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995C" w14:textId="77777777" w:rsidR="00060C26" w:rsidRDefault="00060C26" w:rsidP="00A2533F">
      <w:pPr>
        <w:pStyle w:val="Title"/>
        <w:jc w:val="center"/>
        <w:rPr>
          <w:rFonts w:ascii="Times New Roman" w:hAnsi="Times New Roman" w:cs="Times New Roman"/>
          <w:b/>
          <w:sz w:val="36"/>
          <w:szCs w:val="36"/>
        </w:rPr>
      </w:pPr>
    </w:p>
    <w:p w14:paraId="215BE843" w14:textId="77777777" w:rsidR="00060C26" w:rsidRDefault="00060C26" w:rsidP="00A2533F">
      <w:pPr>
        <w:pStyle w:val="Title"/>
        <w:jc w:val="center"/>
        <w:rPr>
          <w:rFonts w:ascii="Times New Roman" w:hAnsi="Times New Roman" w:cs="Times New Roman"/>
          <w:b/>
          <w:sz w:val="36"/>
          <w:szCs w:val="36"/>
        </w:rPr>
      </w:pPr>
    </w:p>
    <w:p w14:paraId="78271AFD" w14:textId="77777777" w:rsidR="00060C26" w:rsidRDefault="00060C26" w:rsidP="00A2533F">
      <w:pPr>
        <w:pStyle w:val="Title"/>
        <w:jc w:val="center"/>
        <w:rPr>
          <w:rFonts w:ascii="Times New Roman" w:hAnsi="Times New Roman" w:cs="Times New Roman"/>
          <w:b/>
          <w:sz w:val="36"/>
          <w:szCs w:val="36"/>
        </w:rPr>
      </w:pPr>
    </w:p>
    <w:p w14:paraId="25CA9BD3" w14:textId="0D9C0191" w:rsidR="00BF0D6E" w:rsidRPr="00E92564" w:rsidRDefault="00060C26" w:rsidP="00A2533F">
      <w:pPr>
        <w:pStyle w:val="Title"/>
        <w:jc w:val="center"/>
        <w:rPr>
          <w:rFonts w:ascii="Times New Roman" w:hAnsi="Times New Roman" w:cs="Times New Roman"/>
          <w:b/>
          <w:sz w:val="36"/>
          <w:szCs w:val="36"/>
        </w:rPr>
      </w:pPr>
      <w:r>
        <w:rPr>
          <w:rFonts w:ascii="Times New Roman" w:hAnsi="Times New Roman" w:cs="Times New Roman"/>
          <w:b/>
          <w:sz w:val="36"/>
          <w:szCs w:val="36"/>
        </w:rPr>
        <w:t>.</w:t>
      </w:r>
      <w:r w:rsidR="00945DCD">
        <w:rPr>
          <w:rFonts w:ascii="Times New Roman" w:hAnsi="Times New Roman" w:cs="Times New Roman"/>
          <w:b/>
          <w:sz w:val="36"/>
          <w:szCs w:val="36"/>
        </w:rPr>
        <w:t xml:space="preserve">                                                                                                                                                                                                                                                                                                                                                                                                                                                                                                                                                                                                                                                                                                                                                                                                                                                                                                                                                                                                                                                  </w:t>
      </w:r>
      <w:r w:rsidR="00A5227A">
        <w:rPr>
          <w:rFonts w:ascii="Times New Roman" w:hAnsi="Times New Roman" w:cs="Times New Roman"/>
          <w:b/>
          <w:sz w:val="36"/>
          <w:szCs w:val="36"/>
        </w:rPr>
        <w:t xml:space="preserve"> </w:t>
      </w:r>
      <w:r w:rsidR="00BF0D6E" w:rsidRPr="00E92564">
        <w:rPr>
          <w:rFonts w:ascii="Times New Roman" w:hAnsi="Times New Roman" w:cs="Times New Roman"/>
          <w:b/>
          <w:sz w:val="36"/>
          <w:szCs w:val="36"/>
        </w:rPr>
        <w:t>MIDDLETON PARISH COUNCIL</w:t>
      </w:r>
    </w:p>
    <w:p w14:paraId="68C8BC8D" w14:textId="3865F072" w:rsidR="00BF0D6E" w:rsidRDefault="00BF0D6E" w:rsidP="00BF0D6E">
      <w:pPr>
        <w:pStyle w:val="Standard"/>
        <w:jc w:val="center"/>
        <w:rPr>
          <w:b/>
        </w:rPr>
      </w:pPr>
      <w:r>
        <w:rPr>
          <w:b/>
        </w:rPr>
        <w:t xml:space="preserve">  MINUTES OF A MEETING HELD AT THE RECREATION </w:t>
      </w:r>
      <w:r w:rsidR="00945DCD">
        <w:rPr>
          <w:b/>
        </w:rPr>
        <w:t>00</w:t>
      </w:r>
      <w:r>
        <w:rPr>
          <w:b/>
        </w:rPr>
        <w:t>ROOM</w:t>
      </w:r>
    </w:p>
    <w:p w14:paraId="77F65153" w14:textId="77777777" w:rsidR="00BF0D6E" w:rsidRDefault="00BF0D6E" w:rsidP="00BF0D6E">
      <w:pPr>
        <w:pStyle w:val="Standard"/>
        <w:jc w:val="center"/>
        <w:rPr>
          <w:b/>
        </w:rPr>
      </w:pPr>
      <w:r>
        <w:rPr>
          <w:b/>
        </w:rPr>
        <w:t>CHURCH LANE MIDDLETON</w:t>
      </w:r>
    </w:p>
    <w:p w14:paraId="3F9AD0C4" w14:textId="5F981B8B" w:rsidR="00BF0D6E" w:rsidRDefault="00BF0D6E" w:rsidP="00BF0D6E">
      <w:pPr>
        <w:pStyle w:val="Standard"/>
        <w:jc w:val="center"/>
      </w:pPr>
      <w:r>
        <w:rPr>
          <w:b/>
        </w:rPr>
        <w:t xml:space="preserve">  </w:t>
      </w:r>
      <w:r w:rsidR="007F1F83">
        <w:rPr>
          <w:b/>
          <w:sz w:val="32"/>
          <w:szCs w:val="32"/>
        </w:rPr>
        <w:t xml:space="preserve">Date </w:t>
      </w:r>
      <w:r w:rsidR="0023392D">
        <w:rPr>
          <w:b/>
          <w:sz w:val="32"/>
          <w:szCs w:val="32"/>
        </w:rPr>
        <w:t>2</w:t>
      </w:r>
      <w:r w:rsidR="00DC618E">
        <w:rPr>
          <w:b/>
          <w:sz w:val="32"/>
          <w:szCs w:val="32"/>
        </w:rPr>
        <w:t>5</w:t>
      </w:r>
      <w:r w:rsidR="00ED4BA4">
        <w:rPr>
          <w:b/>
          <w:sz w:val="32"/>
          <w:szCs w:val="32"/>
        </w:rPr>
        <w:t>/</w:t>
      </w:r>
      <w:r w:rsidR="00DC618E">
        <w:rPr>
          <w:b/>
          <w:sz w:val="32"/>
          <w:szCs w:val="32"/>
        </w:rPr>
        <w:t>4</w:t>
      </w:r>
      <w:r w:rsidR="00ED4BA4">
        <w:rPr>
          <w:b/>
          <w:sz w:val="32"/>
          <w:szCs w:val="32"/>
        </w:rPr>
        <w:t>/</w:t>
      </w:r>
      <w:r w:rsidR="00F74275">
        <w:rPr>
          <w:b/>
          <w:sz w:val="32"/>
          <w:szCs w:val="32"/>
        </w:rPr>
        <w:t>202</w:t>
      </w:r>
      <w:r w:rsidR="000E2C47">
        <w:rPr>
          <w:b/>
          <w:sz w:val="32"/>
          <w:szCs w:val="32"/>
        </w:rPr>
        <w:t>3</w:t>
      </w:r>
      <w:r w:rsidR="009549DB">
        <w:rPr>
          <w:b/>
          <w:sz w:val="32"/>
          <w:szCs w:val="32"/>
        </w:rPr>
        <w:t xml:space="preserve"> </w:t>
      </w:r>
    </w:p>
    <w:p w14:paraId="3147D389" w14:textId="61402895" w:rsidR="00BF0D6E" w:rsidRDefault="00BF0D6E" w:rsidP="00BF0D6E">
      <w:pPr>
        <w:pStyle w:val="Standard"/>
        <w:rPr>
          <w:b/>
        </w:rPr>
      </w:pPr>
    </w:p>
    <w:p w14:paraId="548B3C69" w14:textId="6CC1C24A" w:rsidR="0089690A" w:rsidRPr="00677D5C" w:rsidRDefault="00BF0D6E" w:rsidP="00830BDB">
      <w:pPr>
        <w:pStyle w:val="Standard"/>
        <w:rPr>
          <w:b/>
        </w:rPr>
      </w:pPr>
      <w:r>
        <w:rPr>
          <w:b/>
        </w:rPr>
        <w:t xml:space="preserve">Present </w:t>
      </w:r>
      <w:r w:rsidR="00AF0439">
        <w:rPr>
          <w:b/>
        </w:rPr>
        <w:t>Councillors</w:t>
      </w:r>
      <w:r w:rsidR="00677D5C">
        <w:rPr>
          <w:b/>
        </w:rPr>
        <w:t xml:space="preserve">    </w:t>
      </w:r>
      <w:r w:rsidR="00692EAE">
        <w:rPr>
          <w:b/>
        </w:rPr>
        <w:t xml:space="preserve"> </w:t>
      </w:r>
      <w:r w:rsidR="00592E87">
        <w:rPr>
          <w:b/>
        </w:rPr>
        <w:t xml:space="preserve">   </w:t>
      </w:r>
    </w:p>
    <w:p w14:paraId="2E959467" w14:textId="379C4AE9" w:rsidR="001C0657" w:rsidRPr="00C01C9D" w:rsidRDefault="00322DDF" w:rsidP="001C0657">
      <w:pPr>
        <w:pStyle w:val="Standard"/>
        <w:rPr>
          <w:b/>
        </w:rPr>
      </w:pPr>
      <w:r>
        <w:rPr>
          <w:b/>
          <w:bCs/>
        </w:rPr>
        <w:t xml:space="preserve">                                 </w:t>
      </w:r>
      <w:r w:rsidR="000D5287">
        <w:rPr>
          <w:b/>
          <w:bCs/>
        </w:rPr>
        <w:t xml:space="preserve"> </w:t>
      </w:r>
      <w:bookmarkStart w:id="0" w:name="_Hlk115352705"/>
      <w:r w:rsidR="000D5287">
        <w:rPr>
          <w:b/>
          <w:bCs/>
        </w:rPr>
        <w:t xml:space="preserve">Cllr. </w:t>
      </w:r>
      <w:bookmarkEnd w:id="0"/>
      <w:r w:rsidR="002E23FD">
        <w:rPr>
          <w:b/>
        </w:rPr>
        <w:t>Adrian Bell (AB)</w:t>
      </w:r>
    </w:p>
    <w:p w14:paraId="7B119D16" w14:textId="70811981" w:rsidR="00322DDF" w:rsidRDefault="0038289D" w:rsidP="0089690A">
      <w:pPr>
        <w:pStyle w:val="Standard"/>
        <w:rPr>
          <w:b/>
          <w:bCs/>
        </w:rPr>
      </w:pPr>
      <w:r>
        <w:rPr>
          <w:b/>
          <w:bCs/>
        </w:rPr>
        <w:t xml:space="preserve">                   </w:t>
      </w:r>
      <w:r w:rsidR="000D5287">
        <w:rPr>
          <w:b/>
          <w:bCs/>
        </w:rPr>
        <w:t xml:space="preserve">  </w:t>
      </w:r>
      <w:r>
        <w:rPr>
          <w:b/>
          <w:bCs/>
        </w:rPr>
        <w:t xml:space="preserve"> </w:t>
      </w:r>
      <w:r w:rsidR="004C30E6">
        <w:rPr>
          <w:b/>
          <w:bCs/>
        </w:rPr>
        <w:t xml:space="preserve">            </w:t>
      </w:r>
      <w:r w:rsidR="000D5287">
        <w:rPr>
          <w:b/>
          <w:bCs/>
        </w:rPr>
        <w:t xml:space="preserve">Cllr. </w:t>
      </w:r>
      <w:r w:rsidR="002E23FD">
        <w:rPr>
          <w:b/>
          <w:bCs/>
        </w:rPr>
        <w:t>Alex Hel</w:t>
      </w:r>
      <w:r w:rsidR="00A00A16">
        <w:rPr>
          <w:b/>
          <w:bCs/>
        </w:rPr>
        <w:t>l</w:t>
      </w:r>
      <w:r w:rsidR="002E23FD">
        <w:rPr>
          <w:b/>
          <w:bCs/>
        </w:rPr>
        <w:t>iwell (AH)</w:t>
      </w:r>
    </w:p>
    <w:p w14:paraId="1CEE2139" w14:textId="1435F266" w:rsidR="00BD0C80" w:rsidRDefault="000D5287" w:rsidP="00D240C7">
      <w:pPr>
        <w:pStyle w:val="Standard"/>
        <w:rPr>
          <w:b/>
          <w:bCs/>
        </w:rPr>
      </w:pPr>
      <w:r>
        <w:rPr>
          <w:b/>
          <w:bCs/>
        </w:rPr>
        <w:t xml:space="preserve">                      </w:t>
      </w:r>
      <w:r w:rsidR="004C30E6">
        <w:rPr>
          <w:b/>
          <w:bCs/>
        </w:rPr>
        <w:t xml:space="preserve">            </w:t>
      </w:r>
      <w:r>
        <w:rPr>
          <w:b/>
          <w:bCs/>
        </w:rPr>
        <w:t>Cllr. Gill Keegan (GK)</w:t>
      </w:r>
    </w:p>
    <w:p w14:paraId="46950200" w14:textId="77777777" w:rsidR="00E5621A" w:rsidRDefault="002E23FD" w:rsidP="00E5621A">
      <w:pPr>
        <w:pStyle w:val="Standard"/>
        <w:rPr>
          <w:b/>
          <w:bCs/>
        </w:rPr>
      </w:pPr>
      <w:r>
        <w:rPr>
          <w:b/>
          <w:bCs/>
        </w:rPr>
        <w:t xml:space="preserve">                                  </w:t>
      </w:r>
      <w:r w:rsidR="00E5621A">
        <w:rPr>
          <w:b/>
          <w:bCs/>
        </w:rPr>
        <w:t>James Beamish MPC Chair</w:t>
      </w:r>
    </w:p>
    <w:p w14:paraId="51604271" w14:textId="26D4178B" w:rsidR="002E23FD" w:rsidRPr="001B4DE6" w:rsidRDefault="00DC618E" w:rsidP="0089690A">
      <w:pPr>
        <w:pStyle w:val="Standard"/>
      </w:pPr>
      <w:r>
        <w:rPr>
          <w:b/>
          <w:bCs/>
        </w:rPr>
        <w:t xml:space="preserve">                                 </w:t>
      </w:r>
      <w:r>
        <w:rPr>
          <w:b/>
          <w:bCs/>
        </w:rPr>
        <w:t xml:space="preserve">Cllr. Peter Rotherham Vice Chair </w:t>
      </w:r>
      <w:r w:rsidRPr="00E5621A">
        <w:rPr>
          <w:b/>
          <w:bCs/>
        </w:rPr>
        <w:t>(PR)</w:t>
      </w:r>
    </w:p>
    <w:p w14:paraId="6225CCD5" w14:textId="7C995910" w:rsidR="009549DB" w:rsidRDefault="009549DB" w:rsidP="0011354E">
      <w:pPr>
        <w:pStyle w:val="Standard"/>
        <w:rPr>
          <w:b/>
          <w:bCs/>
        </w:rPr>
      </w:pPr>
    </w:p>
    <w:p w14:paraId="60F1363F" w14:textId="520D93C6" w:rsidR="00A21930" w:rsidRPr="000E2C47" w:rsidRDefault="00113FE0" w:rsidP="000E2C47">
      <w:pPr>
        <w:pStyle w:val="Standard"/>
        <w:numPr>
          <w:ilvl w:val="0"/>
          <w:numId w:val="2"/>
        </w:numPr>
        <w:rPr>
          <w:b/>
          <w:bCs/>
        </w:rPr>
      </w:pPr>
      <w:r>
        <w:rPr>
          <w:b/>
          <w:bCs/>
        </w:rPr>
        <w:t xml:space="preserve"> </w:t>
      </w:r>
      <w:r w:rsidR="00A21930">
        <w:rPr>
          <w:b/>
          <w:bCs/>
        </w:rPr>
        <w:t>Apologies</w:t>
      </w:r>
    </w:p>
    <w:p w14:paraId="2EF9AA00" w14:textId="3197E60C" w:rsidR="00D240C7" w:rsidRPr="00E5621A" w:rsidRDefault="00505491" w:rsidP="00DC618E">
      <w:pPr>
        <w:pStyle w:val="Standard"/>
        <w:rPr>
          <w:b/>
          <w:bCs/>
        </w:rPr>
      </w:pPr>
      <w:r>
        <w:rPr>
          <w:b/>
        </w:rPr>
        <w:t xml:space="preserve">            </w:t>
      </w:r>
    </w:p>
    <w:p w14:paraId="3BC25BC3" w14:textId="77777777" w:rsidR="005477CB" w:rsidRDefault="005477CB" w:rsidP="00BF0D6E">
      <w:pPr>
        <w:pStyle w:val="Standard"/>
        <w:rPr>
          <w:b/>
        </w:rPr>
      </w:pPr>
    </w:p>
    <w:p w14:paraId="0A72280B" w14:textId="43EB7A5F" w:rsidR="00BF0D6E" w:rsidRPr="00BF0D6E" w:rsidRDefault="00BF0D6E" w:rsidP="00BF0D6E">
      <w:pPr>
        <w:pStyle w:val="Standard"/>
        <w:rPr>
          <w:b/>
        </w:rPr>
      </w:pPr>
      <w:r w:rsidRPr="00BF0D6E">
        <w:rPr>
          <w:b/>
        </w:rPr>
        <w:t>Clerk in Attendance Tony Harris (TH)</w:t>
      </w:r>
    </w:p>
    <w:p w14:paraId="3E44F70C" w14:textId="77777777" w:rsidR="00830BDB" w:rsidRPr="00830BDB" w:rsidRDefault="00830BDB" w:rsidP="00830BDB">
      <w:pPr>
        <w:pStyle w:val="Standard"/>
        <w:ind w:left="0"/>
        <w:rPr>
          <w:b/>
          <w:iCs/>
        </w:rPr>
      </w:pPr>
    </w:p>
    <w:p w14:paraId="7926D130" w14:textId="44C4F65C" w:rsidR="00EB4DCE" w:rsidRPr="00D240C7" w:rsidRDefault="00D240C7" w:rsidP="00D240C7">
      <w:pPr>
        <w:pStyle w:val="Standard"/>
        <w:numPr>
          <w:ilvl w:val="0"/>
          <w:numId w:val="2"/>
        </w:numPr>
        <w:rPr>
          <w:b/>
          <w:iCs/>
        </w:rPr>
      </w:pPr>
      <w:r>
        <w:rPr>
          <w:b/>
          <w:iCs/>
        </w:rPr>
        <w:t>Police Surgery</w:t>
      </w:r>
    </w:p>
    <w:p w14:paraId="6539D48E" w14:textId="77777777" w:rsidR="00BD192C" w:rsidRPr="007115E3" w:rsidRDefault="00BD192C" w:rsidP="00830BDB">
      <w:pPr>
        <w:pStyle w:val="Standard"/>
        <w:ind w:left="0"/>
        <w:rPr>
          <w:bCs/>
        </w:rPr>
      </w:pPr>
    </w:p>
    <w:p w14:paraId="71A4401E" w14:textId="3EDBA13C" w:rsidR="00BF0D6E" w:rsidRPr="002209A1" w:rsidRDefault="00D240C7" w:rsidP="00D240C7">
      <w:pPr>
        <w:pStyle w:val="Standard"/>
        <w:ind w:left="0"/>
        <w:rPr>
          <w:b/>
          <w:bCs/>
        </w:rPr>
      </w:pPr>
      <w:r>
        <w:rPr>
          <w:b/>
          <w:bCs/>
        </w:rPr>
        <w:t xml:space="preserve"> 3</w:t>
      </w:r>
      <w:r w:rsidR="002A62FE" w:rsidRPr="002A62FE">
        <w:rPr>
          <w:b/>
          <w:bCs/>
        </w:rPr>
        <w:t>.</w:t>
      </w:r>
      <w:r w:rsidR="00A33091">
        <w:t xml:space="preserve">  </w:t>
      </w:r>
      <w:r w:rsidR="000E7BB1">
        <w:t xml:space="preserve">  </w:t>
      </w:r>
      <w:r w:rsidR="00BF0D6E"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5BB39E2E" w:rsidR="00BF0D6E" w:rsidRDefault="00113FE0" w:rsidP="00D240C7">
      <w:pPr>
        <w:pStyle w:val="Standard"/>
        <w:ind w:left="0"/>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830BDB">
        <w:rPr>
          <w:b/>
          <w:bCs/>
        </w:rPr>
        <w:t>17</w:t>
      </w:r>
      <w:r w:rsidR="00634240">
        <w:rPr>
          <w:b/>
          <w:bCs/>
        </w:rPr>
        <w:t>/</w:t>
      </w:r>
      <w:r w:rsidR="007115E3">
        <w:rPr>
          <w:b/>
          <w:bCs/>
        </w:rPr>
        <w:t>1</w:t>
      </w:r>
      <w:r w:rsidR="00D8694A">
        <w:rPr>
          <w:b/>
          <w:bCs/>
        </w:rPr>
        <w:t>/</w:t>
      </w:r>
      <w:r w:rsidR="00CD4C56">
        <w:rPr>
          <w:b/>
          <w:bCs/>
        </w:rPr>
        <w:t>202</w:t>
      </w:r>
      <w:r w:rsidR="00830BDB">
        <w:rPr>
          <w:b/>
          <w:bCs/>
        </w:rPr>
        <w:t>3</w:t>
      </w:r>
      <w:r w:rsidR="00EC67B6">
        <w:rPr>
          <w:b/>
          <w:bCs/>
        </w:rPr>
        <w:t xml:space="preserve"> </w:t>
      </w:r>
    </w:p>
    <w:p w14:paraId="7B19A7C2" w14:textId="3A505813" w:rsidR="00C44F8E" w:rsidRDefault="00BF0D6E" w:rsidP="00754AA8">
      <w:pPr>
        <w:pStyle w:val="Standard"/>
        <w:rPr>
          <w:i/>
        </w:rPr>
      </w:pPr>
      <w:r w:rsidRPr="004A2FE5">
        <w:rPr>
          <w:i/>
        </w:rPr>
        <w:t xml:space="preserve">The previous </w:t>
      </w:r>
      <w:r w:rsidR="000E7BB1">
        <w:rPr>
          <w:i/>
        </w:rPr>
        <w:t>minutes were duly signed</w:t>
      </w:r>
      <w:r w:rsidR="00830BDB">
        <w:rPr>
          <w:i/>
        </w:rPr>
        <w:t xml:space="preserve"> Vice </w:t>
      </w:r>
      <w:r w:rsidR="009D6D5B">
        <w:rPr>
          <w:i/>
        </w:rPr>
        <w:t>C</w:t>
      </w:r>
      <w:r w:rsidR="000E7BB1">
        <w:rPr>
          <w:i/>
        </w:rPr>
        <w:t>hai</w:t>
      </w:r>
      <w:r w:rsidR="001C0657">
        <w:rPr>
          <w:i/>
        </w:rPr>
        <w:t>r</w:t>
      </w:r>
      <w:r w:rsidR="000E7BB1">
        <w:rPr>
          <w:i/>
        </w:rPr>
        <w:t xml:space="preserve"> Cllr </w:t>
      </w:r>
      <w:r w:rsidR="00830BDB">
        <w:rPr>
          <w:i/>
        </w:rPr>
        <w:t>Rotherham</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073F5CB5" w14:textId="40487DDC" w:rsidR="002A4343" w:rsidRPr="00830BDB" w:rsidRDefault="00DC618E" w:rsidP="00830BDB">
      <w:pPr>
        <w:pStyle w:val="Standard"/>
        <w:numPr>
          <w:ilvl w:val="0"/>
          <w:numId w:val="5"/>
        </w:numPr>
        <w:rPr>
          <w:b/>
          <w:i/>
        </w:rPr>
      </w:pPr>
      <w:bookmarkStart w:id="1" w:name="_Hlk92182224"/>
      <w:r>
        <w:rPr>
          <w:bCs/>
          <w:i/>
        </w:rPr>
        <w:t>As no news on the Church Road development Clerk was asked to contact Chair of the planning committee</w:t>
      </w:r>
    </w:p>
    <w:p w14:paraId="7E32BFFB" w14:textId="6E0DB0F8" w:rsidR="00830BDB" w:rsidRDefault="00830BDB" w:rsidP="00830BDB">
      <w:pPr>
        <w:pStyle w:val="Standard"/>
        <w:numPr>
          <w:ilvl w:val="0"/>
          <w:numId w:val="5"/>
        </w:numPr>
        <w:rPr>
          <w:bCs/>
          <w:i/>
        </w:rPr>
      </w:pPr>
      <w:r w:rsidRPr="00830BDB">
        <w:rPr>
          <w:bCs/>
          <w:i/>
        </w:rPr>
        <w:t>C</w:t>
      </w:r>
      <w:r w:rsidR="00E5621A">
        <w:rPr>
          <w:bCs/>
          <w:i/>
        </w:rPr>
        <w:t xml:space="preserve">ar parking </w:t>
      </w:r>
      <w:r w:rsidR="00DC618E">
        <w:rPr>
          <w:bCs/>
          <w:i/>
        </w:rPr>
        <w:t>was addressed in last chairs report in Middleton Matters</w:t>
      </w:r>
    </w:p>
    <w:p w14:paraId="1AE9A289" w14:textId="0FE96305" w:rsidR="0028450B" w:rsidRDefault="0028450B" w:rsidP="00830BDB">
      <w:pPr>
        <w:pStyle w:val="Standard"/>
        <w:numPr>
          <w:ilvl w:val="0"/>
          <w:numId w:val="5"/>
        </w:numPr>
        <w:rPr>
          <w:bCs/>
          <w:i/>
        </w:rPr>
      </w:pPr>
      <w:r>
        <w:rPr>
          <w:bCs/>
          <w:i/>
        </w:rPr>
        <w:t>An EPC has been completed</w:t>
      </w:r>
      <w:r w:rsidR="00DC618E">
        <w:rPr>
          <w:bCs/>
          <w:i/>
        </w:rPr>
        <w:t>.</w:t>
      </w:r>
      <w:r>
        <w:rPr>
          <w:bCs/>
          <w:i/>
        </w:rPr>
        <w:t xml:space="preserve"> </w:t>
      </w:r>
    </w:p>
    <w:p w14:paraId="34465700" w14:textId="4FB07C52" w:rsidR="00E8407E" w:rsidRPr="0028450B" w:rsidRDefault="00DC618E" w:rsidP="0028450B">
      <w:pPr>
        <w:pStyle w:val="Standard"/>
        <w:numPr>
          <w:ilvl w:val="0"/>
          <w:numId w:val="5"/>
        </w:numPr>
        <w:rPr>
          <w:bCs/>
          <w:i/>
        </w:rPr>
      </w:pPr>
      <w:r>
        <w:rPr>
          <w:bCs/>
          <w:i/>
        </w:rPr>
        <w:t>Due to time new National grid quotes will need to be obtained following decisions on the carpark being made</w:t>
      </w:r>
    </w:p>
    <w:p w14:paraId="211A299D" w14:textId="77777777" w:rsidR="00DC618E" w:rsidRDefault="00DC618E" w:rsidP="00ED6E13">
      <w:pPr>
        <w:pStyle w:val="Standard"/>
        <w:numPr>
          <w:ilvl w:val="0"/>
          <w:numId w:val="5"/>
        </w:numPr>
        <w:rPr>
          <w:bCs/>
          <w:i/>
        </w:rPr>
      </w:pPr>
      <w:r>
        <w:rPr>
          <w:bCs/>
          <w:i/>
        </w:rPr>
        <w:t>Nature camera ordered and operational.</w:t>
      </w:r>
    </w:p>
    <w:p w14:paraId="7878BC87" w14:textId="4A883F9D" w:rsidR="00ED6E13" w:rsidRDefault="00ED6E13" w:rsidP="00ED6E13">
      <w:pPr>
        <w:pStyle w:val="Standard"/>
        <w:numPr>
          <w:ilvl w:val="0"/>
          <w:numId w:val="5"/>
        </w:numPr>
        <w:rPr>
          <w:bCs/>
          <w:i/>
        </w:rPr>
      </w:pPr>
      <w:r w:rsidRPr="00ED6E13">
        <w:rPr>
          <w:bCs/>
          <w:i/>
        </w:rPr>
        <w:t xml:space="preserve">Play area </w:t>
      </w:r>
      <w:r w:rsidR="00E5621A">
        <w:rPr>
          <w:bCs/>
          <w:i/>
        </w:rPr>
        <w:t xml:space="preserve">equipment </w:t>
      </w:r>
      <w:r w:rsidR="00DC618E">
        <w:rPr>
          <w:bCs/>
          <w:i/>
        </w:rPr>
        <w:t>is £38k which includes VAT, a grant by Samuel White has enabled the additional equipment to be added</w:t>
      </w:r>
      <w:r w:rsidR="001078B5">
        <w:rPr>
          <w:bCs/>
          <w:i/>
        </w:rPr>
        <w:t xml:space="preserve"> new invoice valued at £41,257.21 net of VAT £34,381.00</w:t>
      </w:r>
      <w:r w:rsidR="00DC618E">
        <w:rPr>
          <w:bCs/>
          <w:i/>
        </w:rPr>
        <w:t xml:space="preserve"> </w:t>
      </w:r>
    </w:p>
    <w:p w14:paraId="0E8A3065" w14:textId="4A0E7D3D" w:rsidR="004C7762" w:rsidRDefault="007A79B0" w:rsidP="00F037D5">
      <w:pPr>
        <w:pStyle w:val="Standard"/>
        <w:numPr>
          <w:ilvl w:val="0"/>
          <w:numId w:val="5"/>
        </w:numPr>
        <w:rPr>
          <w:bCs/>
          <w:i/>
        </w:rPr>
      </w:pPr>
      <w:r w:rsidRPr="004031FF">
        <w:rPr>
          <w:bCs/>
          <w:i/>
        </w:rPr>
        <w:t xml:space="preserve">Quotes for gates for the Garage area </w:t>
      </w:r>
      <w:r w:rsidR="004031FF" w:rsidRPr="004031FF">
        <w:rPr>
          <w:bCs/>
          <w:i/>
        </w:rPr>
        <w:t>have been received but will be put on hold as budget priority has gone to the Play area until funds are replenished</w:t>
      </w:r>
      <w:r w:rsidR="001078B5">
        <w:rPr>
          <w:bCs/>
          <w:i/>
        </w:rPr>
        <w:t xml:space="preserve"> and detailed decisions are made on exactly is needed </w:t>
      </w:r>
      <w:proofErr w:type="spellStart"/>
      <w:proofErr w:type="gramStart"/>
      <w:r w:rsidR="001078B5">
        <w:rPr>
          <w:bCs/>
          <w:i/>
        </w:rPr>
        <w:t>ie</w:t>
      </w:r>
      <w:proofErr w:type="spellEnd"/>
      <w:proofErr w:type="gramEnd"/>
      <w:r w:rsidR="001078B5">
        <w:rPr>
          <w:bCs/>
          <w:i/>
        </w:rPr>
        <w:t xml:space="preserve"> none electric gates etc.</w:t>
      </w:r>
    </w:p>
    <w:p w14:paraId="3EFA82EF" w14:textId="77777777" w:rsidR="004031FF" w:rsidRPr="004C7762" w:rsidRDefault="004031FF" w:rsidP="00F037D5">
      <w:pPr>
        <w:pStyle w:val="Standard"/>
        <w:numPr>
          <w:ilvl w:val="0"/>
          <w:numId w:val="5"/>
        </w:numPr>
        <w:rPr>
          <w:bCs/>
          <w:i/>
        </w:rPr>
      </w:pPr>
    </w:p>
    <w:p w14:paraId="50F6F634" w14:textId="77777777" w:rsidR="001078B5" w:rsidRDefault="001078B5" w:rsidP="00227A60">
      <w:pPr>
        <w:pStyle w:val="Standard"/>
        <w:rPr>
          <w:bCs/>
          <w:i/>
        </w:rPr>
      </w:pPr>
    </w:p>
    <w:p w14:paraId="7511E8BC" w14:textId="77777777" w:rsidR="001078B5" w:rsidRDefault="001078B5" w:rsidP="00227A60">
      <w:pPr>
        <w:pStyle w:val="Standard"/>
        <w:rPr>
          <w:bCs/>
          <w:i/>
        </w:rPr>
      </w:pPr>
    </w:p>
    <w:p w14:paraId="0E5DF35D" w14:textId="2D501A69" w:rsidR="002E1BE2" w:rsidRDefault="0031259C" w:rsidP="00227A60">
      <w:pPr>
        <w:pStyle w:val="Standard"/>
        <w:rPr>
          <w:b/>
          <w:iCs/>
        </w:rPr>
      </w:pPr>
      <w:r>
        <w:rPr>
          <w:bCs/>
          <w:i/>
        </w:rPr>
        <w:lastRenderedPageBreak/>
        <w:t xml:space="preserve"> </w:t>
      </w:r>
      <w:bookmarkEnd w:id="1"/>
      <w:r w:rsidR="0013267B">
        <w:rPr>
          <w:b/>
          <w:iCs/>
        </w:rPr>
        <w:t>NEW ACTIONS</w:t>
      </w:r>
    </w:p>
    <w:p w14:paraId="1B88CAD2" w14:textId="77777777" w:rsidR="0013267B" w:rsidRPr="00BB510B" w:rsidRDefault="0013267B" w:rsidP="002E1BE2">
      <w:pPr>
        <w:pStyle w:val="Standard"/>
        <w:rPr>
          <w:bCs/>
          <w:i/>
        </w:rPr>
      </w:pPr>
    </w:p>
    <w:tbl>
      <w:tblPr>
        <w:tblStyle w:val="TableGrid"/>
        <w:tblW w:w="9109" w:type="dxa"/>
        <w:tblLook w:val="04A0" w:firstRow="1" w:lastRow="0" w:firstColumn="1" w:lastColumn="0" w:noHBand="0" w:noVBand="1"/>
      </w:tblPr>
      <w:tblGrid>
        <w:gridCol w:w="1296"/>
        <w:gridCol w:w="4007"/>
        <w:gridCol w:w="1776"/>
        <w:gridCol w:w="2030"/>
      </w:tblGrid>
      <w:tr w:rsidR="00BB510B" w:rsidRPr="00BB510B" w14:paraId="6ED34682" w14:textId="77777777" w:rsidTr="00692F39">
        <w:tc>
          <w:tcPr>
            <w:tcW w:w="1296" w:type="dxa"/>
          </w:tcPr>
          <w:p w14:paraId="6FCCB1F8" w14:textId="77777777" w:rsidR="00181D5D" w:rsidRPr="00BB510B" w:rsidRDefault="00181D5D" w:rsidP="0000500A">
            <w:pPr>
              <w:pStyle w:val="Standard"/>
              <w:jc w:val="center"/>
              <w:rPr>
                <w:b/>
                <w:bCs/>
              </w:rPr>
            </w:pPr>
            <w:r w:rsidRPr="00BB510B">
              <w:rPr>
                <w:b/>
                <w:bCs/>
              </w:rPr>
              <w:t>Ref</w:t>
            </w:r>
          </w:p>
        </w:tc>
        <w:tc>
          <w:tcPr>
            <w:tcW w:w="4007"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776" w:type="dxa"/>
          </w:tcPr>
          <w:p w14:paraId="62DD7CC5" w14:textId="77777777" w:rsidR="00181D5D" w:rsidRPr="00BB510B" w:rsidRDefault="00181D5D" w:rsidP="0000500A">
            <w:pPr>
              <w:pStyle w:val="Standard"/>
              <w:jc w:val="center"/>
              <w:rPr>
                <w:b/>
                <w:bCs/>
              </w:rPr>
            </w:pPr>
            <w:r w:rsidRPr="00BB510B">
              <w:rPr>
                <w:b/>
                <w:bCs/>
              </w:rPr>
              <w:t>Who</w:t>
            </w:r>
          </w:p>
        </w:tc>
        <w:tc>
          <w:tcPr>
            <w:tcW w:w="203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2C1D8957" w14:textId="77777777" w:rsidTr="00692F39">
        <w:tc>
          <w:tcPr>
            <w:tcW w:w="1296" w:type="dxa"/>
          </w:tcPr>
          <w:p w14:paraId="01DBF04F" w14:textId="72165D5F" w:rsidR="00A6145F" w:rsidRPr="00BB510B" w:rsidRDefault="002C17CC" w:rsidP="0000500A">
            <w:pPr>
              <w:pStyle w:val="Standard"/>
              <w:rPr>
                <w:b/>
                <w:bCs/>
              </w:rPr>
            </w:pPr>
            <w:r>
              <w:rPr>
                <w:b/>
                <w:bCs/>
              </w:rPr>
              <w:t>N</w:t>
            </w:r>
            <w:r w:rsidR="00692F39">
              <w:rPr>
                <w:b/>
                <w:bCs/>
              </w:rPr>
              <w:t>1</w:t>
            </w:r>
          </w:p>
        </w:tc>
        <w:tc>
          <w:tcPr>
            <w:tcW w:w="4007" w:type="dxa"/>
          </w:tcPr>
          <w:p w14:paraId="6D9EAC50" w14:textId="52EF0F8B" w:rsidR="00A6145F" w:rsidRPr="002C17CC" w:rsidRDefault="00040F95" w:rsidP="00217F0D">
            <w:pPr>
              <w:pStyle w:val="Standard"/>
              <w:ind w:left="0"/>
              <w:rPr>
                <w:bCs/>
                <w:i/>
              </w:rPr>
            </w:pPr>
            <w:r>
              <w:rPr>
                <w:bCs/>
                <w:i/>
              </w:rPr>
              <w:t>Meeting</w:t>
            </w:r>
            <w:r w:rsidR="00FC4BE2">
              <w:rPr>
                <w:bCs/>
                <w:i/>
              </w:rPr>
              <w:t xml:space="preserve"> </w:t>
            </w:r>
            <w:r w:rsidR="001078B5">
              <w:rPr>
                <w:bCs/>
                <w:i/>
              </w:rPr>
              <w:t>onsite of play area pre build survey</w:t>
            </w:r>
          </w:p>
        </w:tc>
        <w:tc>
          <w:tcPr>
            <w:tcW w:w="1776" w:type="dxa"/>
          </w:tcPr>
          <w:p w14:paraId="7B4559F2" w14:textId="6171BCEC" w:rsidR="00A6145F" w:rsidRPr="00BB510B" w:rsidRDefault="00A17FCA" w:rsidP="0000500A">
            <w:pPr>
              <w:pStyle w:val="Standard"/>
              <w:rPr>
                <w:bCs/>
              </w:rPr>
            </w:pPr>
            <w:r>
              <w:rPr>
                <w:bCs/>
              </w:rPr>
              <w:t>CLERK</w:t>
            </w:r>
          </w:p>
        </w:tc>
        <w:tc>
          <w:tcPr>
            <w:tcW w:w="2030" w:type="dxa"/>
          </w:tcPr>
          <w:p w14:paraId="2E988470" w14:textId="32468607" w:rsidR="00A6145F" w:rsidRPr="00BB510B" w:rsidRDefault="00FC4BE2" w:rsidP="00FC4BE2">
            <w:pPr>
              <w:pStyle w:val="Standard"/>
              <w:ind w:left="0"/>
              <w:rPr>
                <w:bCs/>
              </w:rPr>
            </w:pPr>
            <w:r>
              <w:rPr>
                <w:bCs/>
              </w:rPr>
              <w:t xml:space="preserve"> </w:t>
            </w:r>
            <w:r w:rsidR="001078B5">
              <w:rPr>
                <w:bCs/>
              </w:rPr>
              <w:t>3</w:t>
            </w:r>
            <w:r>
              <w:rPr>
                <w:bCs/>
              </w:rPr>
              <w:t>/</w:t>
            </w:r>
            <w:r w:rsidR="001078B5">
              <w:rPr>
                <w:bCs/>
              </w:rPr>
              <w:t>5</w:t>
            </w:r>
            <w:r>
              <w:rPr>
                <w:bCs/>
              </w:rPr>
              <w:t>/2023</w:t>
            </w:r>
          </w:p>
        </w:tc>
      </w:tr>
      <w:tr w:rsidR="002E23FD" w:rsidRPr="00BB510B" w14:paraId="587E602C" w14:textId="77777777" w:rsidTr="00692F39">
        <w:tc>
          <w:tcPr>
            <w:tcW w:w="1296" w:type="dxa"/>
          </w:tcPr>
          <w:p w14:paraId="79CFE38F" w14:textId="3F94155D" w:rsidR="002E23FD" w:rsidRDefault="002E23FD" w:rsidP="0000500A">
            <w:pPr>
              <w:pStyle w:val="Standard"/>
              <w:rPr>
                <w:b/>
                <w:bCs/>
              </w:rPr>
            </w:pPr>
            <w:r>
              <w:rPr>
                <w:b/>
                <w:bCs/>
              </w:rPr>
              <w:t>N2</w:t>
            </w:r>
          </w:p>
        </w:tc>
        <w:tc>
          <w:tcPr>
            <w:tcW w:w="4007" w:type="dxa"/>
          </w:tcPr>
          <w:p w14:paraId="3759E873" w14:textId="5FB4E88F" w:rsidR="002E23FD" w:rsidRDefault="001078B5" w:rsidP="00217F0D">
            <w:pPr>
              <w:pStyle w:val="Standard"/>
              <w:ind w:left="0"/>
              <w:rPr>
                <w:bCs/>
                <w:i/>
              </w:rPr>
            </w:pPr>
            <w:r>
              <w:rPr>
                <w:bCs/>
                <w:i/>
              </w:rPr>
              <w:t>completed</w:t>
            </w:r>
          </w:p>
        </w:tc>
        <w:tc>
          <w:tcPr>
            <w:tcW w:w="1776" w:type="dxa"/>
          </w:tcPr>
          <w:p w14:paraId="0F37553A" w14:textId="3E8B4949" w:rsidR="002E23FD" w:rsidRDefault="002E23FD" w:rsidP="0000500A">
            <w:pPr>
              <w:pStyle w:val="Standard"/>
              <w:rPr>
                <w:bCs/>
              </w:rPr>
            </w:pPr>
            <w:r>
              <w:rPr>
                <w:bCs/>
              </w:rPr>
              <w:t>Clerk</w:t>
            </w:r>
          </w:p>
        </w:tc>
        <w:tc>
          <w:tcPr>
            <w:tcW w:w="2030" w:type="dxa"/>
          </w:tcPr>
          <w:p w14:paraId="58CD568E" w14:textId="237768EF" w:rsidR="002E23FD" w:rsidRDefault="007A79B0" w:rsidP="00FC4BE2">
            <w:pPr>
              <w:pStyle w:val="Standard"/>
              <w:ind w:left="0"/>
              <w:rPr>
                <w:bCs/>
              </w:rPr>
            </w:pPr>
            <w:r>
              <w:rPr>
                <w:bCs/>
              </w:rPr>
              <w:t>March</w:t>
            </w:r>
          </w:p>
        </w:tc>
      </w:tr>
      <w:tr w:rsidR="007A79B0" w:rsidRPr="00BB510B" w14:paraId="08BF20B0" w14:textId="77777777" w:rsidTr="00692F39">
        <w:tc>
          <w:tcPr>
            <w:tcW w:w="1296" w:type="dxa"/>
          </w:tcPr>
          <w:p w14:paraId="23811A84" w14:textId="1F82C7A7" w:rsidR="007A79B0" w:rsidRDefault="007A79B0" w:rsidP="0000500A">
            <w:pPr>
              <w:pStyle w:val="Standard"/>
              <w:rPr>
                <w:b/>
                <w:bCs/>
              </w:rPr>
            </w:pPr>
            <w:r>
              <w:rPr>
                <w:b/>
                <w:bCs/>
              </w:rPr>
              <w:t>N3</w:t>
            </w:r>
          </w:p>
        </w:tc>
        <w:tc>
          <w:tcPr>
            <w:tcW w:w="4007" w:type="dxa"/>
          </w:tcPr>
          <w:p w14:paraId="2AE3119F" w14:textId="7C46BB36" w:rsidR="007A79B0" w:rsidRDefault="001078B5" w:rsidP="00217F0D">
            <w:pPr>
              <w:pStyle w:val="Standard"/>
              <w:ind w:left="0"/>
              <w:rPr>
                <w:bCs/>
                <w:i/>
              </w:rPr>
            </w:pPr>
            <w:r>
              <w:rPr>
                <w:bCs/>
                <w:i/>
              </w:rPr>
              <w:t>completed</w:t>
            </w:r>
          </w:p>
        </w:tc>
        <w:tc>
          <w:tcPr>
            <w:tcW w:w="1776" w:type="dxa"/>
          </w:tcPr>
          <w:p w14:paraId="6427C82B" w14:textId="1A0E4E9E" w:rsidR="007A79B0" w:rsidRDefault="007A79B0" w:rsidP="0000500A">
            <w:pPr>
              <w:pStyle w:val="Standard"/>
              <w:rPr>
                <w:bCs/>
              </w:rPr>
            </w:pPr>
            <w:r>
              <w:rPr>
                <w:bCs/>
              </w:rPr>
              <w:t>Clerk</w:t>
            </w:r>
          </w:p>
        </w:tc>
        <w:tc>
          <w:tcPr>
            <w:tcW w:w="2030" w:type="dxa"/>
          </w:tcPr>
          <w:p w14:paraId="6536F76E" w14:textId="5DC06E16" w:rsidR="00A17FCA" w:rsidRDefault="007A79B0" w:rsidP="00FC4BE2">
            <w:pPr>
              <w:pStyle w:val="Standard"/>
              <w:ind w:left="0"/>
              <w:rPr>
                <w:bCs/>
              </w:rPr>
            </w:pPr>
            <w:r>
              <w:rPr>
                <w:bCs/>
              </w:rPr>
              <w:t>March</w:t>
            </w:r>
          </w:p>
        </w:tc>
      </w:tr>
      <w:tr w:rsidR="00A17FCA" w:rsidRPr="00BB510B" w14:paraId="214D97AA" w14:textId="77777777" w:rsidTr="00692F39">
        <w:tc>
          <w:tcPr>
            <w:tcW w:w="1296" w:type="dxa"/>
          </w:tcPr>
          <w:p w14:paraId="2F2E6F0C" w14:textId="5CABB723" w:rsidR="00A17FCA" w:rsidRDefault="00A17FCA" w:rsidP="0000500A">
            <w:pPr>
              <w:pStyle w:val="Standard"/>
              <w:rPr>
                <w:b/>
                <w:bCs/>
              </w:rPr>
            </w:pPr>
            <w:r>
              <w:rPr>
                <w:b/>
                <w:bCs/>
              </w:rPr>
              <w:t>N4</w:t>
            </w:r>
          </w:p>
        </w:tc>
        <w:tc>
          <w:tcPr>
            <w:tcW w:w="4007" w:type="dxa"/>
          </w:tcPr>
          <w:p w14:paraId="2366F587" w14:textId="01E466C0" w:rsidR="00A17FCA" w:rsidRDefault="00A17FCA" w:rsidP="00217F0D">
            <w:pPr>
              <w:pStyle w:val="Standard"/>
              <w:ind w:left="0"/>
              <w:rPr>
                <w:bCs/>
                <w:i/>
              </w:rPr>
            </w:pPr>
            <w:r>
              <w:rPr>
                <w:bCs/>
                <w:i/>
              </w:rPr>
              <w:t>C</w:t>
            </w:r>
            <w:r w:rsidR="001078B5">
              <w:rPr>
                <w:bCs/>
                <w:i/>
              </w:rPr>
              <w:t>ompleted</w:t>
            </w:r>
          </w:p>
        </w:tc>
        <w:tc>
          <w:tcPr>
            <w:tcW w:w="1776" w:type="dxa"/>
          </w:tcPr>
          <w:p w14:paraId="3FE61189" w14:textId="25453658" w:rsidR="00A17FCA" w:rsidRDefault="00A17FCA" w:rsidP="0000500A">
            <w:pPr>
              <w:pStyle w:val="Standard"/>
              <w:rPr>
                <w:bCs/>
              </w:rPr>
            </w:pPr>
            <w:r>
              <w:rPr>
                <w:bCs/>
              </w:rPr>
              <w:t>Clerk</w:t>
            </w:r>
          </w:p>
        </w:tc>
        <w:tc>
          <w:tcPr>
            <w:tcW w:w="2030" w:type="dxa"/>
          </w:tcPr>
          <w:p w14:paraId="783B9845" w14:textId="31367A46" w:rsidR="00A17FCA" w:rsidRDefault="00A17FCA" w:rsidP="00FC4BE2">
            <w:pPr>
              <w:pStyle w:val="Standard"/>
              <w:ind w:left="0"/>
              <w:rPr>
                <w:bCs/>
              </w:rPr>
            </w:pPr>
            <w:r>
              <w:rPr>
                <w:bCs/>
              </w:rPr>
              <w:t>March</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1413"/>
        <w:gridCol w:w="4111"/>
        <w:gridCol w:w="1701"/>
        <w:gridCol w:w="1984"/>
      </w:tblGrid>
      <w:tr w:rsidR="00181D5D" w14:paraId="338FD813" w14:textId="77777777" w:rsidTr="0002121B">
        <w:tc>
          <w:tcPr>
            <w:tcW w:w="1413" w:type="dxa"/>
          </w:tcPr>
          <w:p w14:paraId="484F97C3" w14:textId="77777777" w:rsidR="00181D5D" w:rsidRDefault="00181D5D" w:rsidP="00217F0D">
            <w:pPr>
              <w:pStyle w:val="Standard"/>
              <w:rPr>
                <w:b/>
                <w:bCs/>
              </w:rPr>
            </w:pPr>
            <w:r>
              <w:rPr>
                <w:b/>
                <w:bCs/>
              </w:rPr>
              <w:t>Ref</w:t>
            </w:r>
          </w:p>
        </w:tc>
        <w:tc>
          <w:tcPr>
            <w:tcW w:w="4111" w:type="dxa"/>
          </w:tcPr>
          <w:p w14:paraId="307DE4D7" w14:textId="34FC905B" w:rsidR="00181D5D" w:rsidRDefault="008F1338" w:rsidP="00217F0D">
            <w:pPr>
              <w:pStyle w:val="Standard"/>
              <w:rPr>
                <w:b/>
                <w:bCs/>
              </w:rPr>
            </w:pPr>
            <w:r>
              <w:rPr>
                <w:b/>
                <w:bCs/>
              </w:rPr>
              <w:t>W</w:t>
            </w:r>
            <w:r w:rsidR="00181D5D">
              <w:rPr>
                <w:b/>
                <w:bCs/>
              </w:rPr>
              <w:t>hat</w:t>
            </w:r>
          </w:p>
        </w:tc>
        <w:tc>
          <w:tcPr>
            <w:tcW w:w="1701" w:type="dxa"/>
          </w:tcPr>
          <w:p w14:paraId="68C0CD24" w14:textId="77777777" w:rsidR="00181D5D" w:rsidRDefault="00181D5D" w:rsidP="00217F0D">
            <w:pPr>
              <w:pStyle w:val="Standard"/>
              <w:rPr>
                <w:b/>
                <w:bCs/>
              </w:rPr>
            </w:pPr>
            <w:r>
              <w:rPr>
                <w:b/>
                <w:bCs/>
              </w:rPr>
              <w:t>Who</w:t>
            </w:r>
          </w:p>
        </w:tc>
        <w:tc>
          <w:tcPr>
            <w:tcW w:w="1984" w:type="dxa"/>
          </w:tcPr>
          <w:p w14:paraId="478AD165" w14:textId="5FFF05D1" w:rsidR="00181D5D" w:rsidRDefault="008F1338" w:rsidP="00217F0D">
            <w:pPr>
              <w:pStyle w:val="Standard"/>
              <w:rPr>
                <w:b/>
                <w:bCs/>
              </w:rPr>
            </w:pPr>
            <w:r>
              <w:rPr>
                <w:b/>
                <w:bCs/>
              </w:rPr>
              <w:t>W</w:t>
            </w:r>
            <w:r w:rsidR="00181D5D">
              <w:rPr>
                <w:b/>
                <w:bCs/>
              </w:rPr>
              <w:t>hen</w:t>
            </w:r>
          </w:p>
        </w:tc>
      </w:tr>
      <w:tr w:rsidR="003831C2" w14:paraId="153E494D" w14:textId="77777777" w:rsidTr="0002121B">
        <w:tc>
          <w:tcPr>
            <w:tcW w:w="1413" w:type="dxa"/>
          </w:tcPr>
          <w:p w14:paraId="16CE0674" w14:textId="22B834C3" w:rsidR="003831C2" w:rsidRDefault="00FC1F2F" w:rsidP="00217F0D">
            <w:pPr>
              <w:pStyle w:val="Standard"/>
              <w:rPr>
                <w:b/>
                <w:bCs/>
              </w:rPr>
            </w:pPr>
            <w:r>
              <w:rPr>
                <w:b/>
                <w:bCs/>
              </w:rPr>
              <w:t>P</w:t>
            </w:r>
            <w:r w:rsidR="00A17FCA">
              <w:rPr>
                <w:b/>
                <w:bCs/>
              </w:rPr>
              <w:t>1</w:t>
            </w:r>
          </w:p>
        </w:tc>
        <w:tc>
          <w:tcPr>
            <w:tcW w:w="4111" w:type="dxa"/>
          </w:tcPr>
          <w:p w14:paraId="3F202BB9" w14:textId="77777777" w:rsidR="009D6B6E" w:rsidRPr="0002121B" w:rsidRDefault="00F66F33" w:rsidP="00217F0D">
            <w:pPr>
              <w:pStyle w:val="Standard"/>
              <w:ind w:left="0"/>
              <w:rPr>
                <w:b/>
                <w:i/>
              </w:rPr>
            </w:pPr>
            <w:r w:rsidRPr="0002121B">
              <w:rPr>
                <w:b/>
                <w:i/>
              </w:rPr>
              <w:t>P</w:t>
            </w:r>
            <w:r w:rsidR="009D6B6E" w:rsidRPr="0002121B">
              <w:rPr>
                <w:b/>
                <w:i/>
              </w:rPr>
              <w:t>LAY AREA</w:t>
            </w:r>
          </w:p>
          <w:p w14:paraId="78DA420A" w14:textId="2751B10C" w:rsidR="00CB0413" w:rsidRPr="00ED6E13" w:rsidRDefault="00ED6E13" w:rsidP="00217F0D">
            <w:pPr>
              <w:pStyle w:val="Standard"/>
              <w:ind w:left="0"/>
              <w:rPr>
                <w:bCs/>
                <w:i/>
              </w:rPr>
            </w:pPr>
            <w:r>
              <w:rPr>
                <w:bCs/>
                <w:i/>
              </w:rPr>
              <w:t>MPC voted a 2022/3 budget of £</w:t>
            </w:r>
            <w:r w:rsidR="004031FF">
              <w:rPr>
                <w:bCs/>
                <w:i/>
              </w:rPr>
              <w:t>32</w:t>
            </w:r>
            <w:r>
              <w:rPr>
                <w:bCs/>
                <w:i/>
              </w:rPr>
              <w:t xml:space="preserve">k </w:t>
            </w:r>
            <w:r w:rsidR="004031FF">
              <w:rPr>
                <w:bCs/>
                <w:i/>
              </w:rPr>
              <w:t>exclusive</w:t>
            </w:r>
            <w:r>
              <w:rPr>
                <w:bCs/>
                <w:i/>
              </w:rPr>
              <w:t xml:space="preserve"> of VAT</w:t>
            </w:r>
            <w:r w:rsidR="001078B5">
              <w:rPr>
                <w:bCs/>
                <w:i/>
              </w:rPr>
              <w:t xml:space="preserve"> now increased to £41,257.21</w:t>
            </w:r>
          </w:p>
        </w:tc>
        <w:tc>
          <w:tcPr>
            <w:tcW w:w="1701" w:type="dxa"/>
          </w:tcPr>
          <w:p w14:paraId="5E7FECA1" w14:textId="5B42CC38" w:rsidR="003831C2" w:rsidRDefault="00EA2630" w:rsidP="00217F0D">
            <w:pPr>
              <w:pStyle w:val="Standard"/>
              <w:rPr>
                <w:bCs/>
              </w:rPr>
            </w:pPr>
            <w:r>
              <w:rPr>
                <w:bCs/>
              </w:rPr>
              <w:t>Cllr</w:t>
            </w:r>
          </w:p>
          <w:p w14:paraId="682478C9" w14:textId="110EC7D3" w:rsidR="00EA2630" w:rsidRPr="000125CA" w:rsidRDefault="000F1ACD" w:rsidP="00217F0D">
            <w:pPr>
              <w:pStyle w:val="Standard"/>
              <w:rPr>
                <w:bCs/>
              </w:rPr>
            </w:pPr>
            <w:r>
              <w:rPr>
                <w:bCs/>
              </w:rPr>
              <w:t>Keegan</w:t>
            </w:r>
          </w:p>
        </w:tc>
        <w:tc>
          <w:tcPr>
            <w:tcW w:w="1984" w:type="dxa"/>
          </w:tcPr>
          <w:p w14:paraId="5A3A9A4C" w14:textId="5A091F2B" w:rsidR="003831C2" w:rsidRPr="000125CA" w:rsidRDefault="00ED6E13" w:rsidP="00217F0D">
            <w:pPr>
              <w:pStyle w:val="Standard"/>
              <w:rPr>
                <w:bCs/>
              </w:rPr>
            </w:pPr>
            <w:r>
              <w:rPr>
                <w:bCs/>
              </w:rPr>
              <w:t>March</w:t>
            </w:r>
          </w:p>
        </w:tc>
      </w:tr>
      <w:tr w:rsidR="00656B8F" w14:paraId="0EC296CA" w14:textId="77777777" w:rsidTr="0002121B">
        <w:tc>
          <w:tcPr>
            <w:tcW w:w="1413" w:type="dxa"/>
          </w:tcPr>
          <w:p w14:paraId="3D2595A3" w14:textId="3F6644D7" w:rsidR="00656B8F" w:rsidRDefault="00656B8F" w:rsidP="00217F0D">
            <w:pPr>
              <w:pStyle w:val="Standard"/>
              <w:rPr>
                <w:b/>
                <w:bCs/>
              </w:rPr>
            </w:pPr>
            <w:r>
              <w:rPr>
                <w:b/>
                <w:bCs/>
              </w:rPr>
              <w:t>P</w:t>
            </w:r>
            <w:r w:rsidR="00A17FCA">
              <w:rPr>
                <w:b/>
                <w:bCs/>
              </w:rPr>
              <w:t>2</w:t>
            </w:r>
          </w:p>
        </w:tc>
        <w:tc>
          <w:tcPr>
            <w:tcW w:w="4111" w:type="dxa"/>
          </w:tcPr>
          <w:p w14:paraId="015E9AA4" w14:textId="71B8AF1C" w:rsidR="00656B8F" w:rsidRPr="009D6B6E" w:rsidRDefault="00656B8F" w:rsidP="00217F0D">
            <w:pPr>
              <w:pStyle w:val="Standard"/>
              <w:ind w:left="0"/>
              <w:rPr>
                <w:b/>
                <w:i/>
              </w:rPr>
            </w:pPr>
            <w:r w:rsidRPr="009D6B6E">
              <w:rPr>
                <w:b/>
                <w:i/>
              </w:rPr>
              <w:t>MCC 15year LEASE</w:t>
            </w:r>
          </w:p>
          <w:p w14:paraId="1DF25B50" w14:textId="6CC6569D" w:rsidR="0098769B" w:rsidRPr="0098769B" w:rsidRDefault="004031FF" w:rsidP="00217F0D">
            <w:pPr>
              <w:pStyle w:val="Standard"/>
              <w:ind w:left="0"/>
              <w:rPr>
                <w:b/>
                <w:i/>
              </w:rPr>
            </w:pPr>
            <w:r>
              <w:rPr>
                <w:bCs/>
                <w:i/>
              </w:rPr>
              <w:t>all signed and awaiting WCC sign off</w:t>
            </w:r>
          </w:p>
          <w:p w14:paraId="65EA691A" w14:textId="26BF18DD" w:rsidR="00656B8F" w:rsidRPr="000F1ACD" w:rsidRDefault="00656B8F" w:rsidP="00217F0D">
            <w:pPr>
              <w:pStyle w:val="Standard"/>
              <w:rPr>
                <w:b/>
                <w:i/>
              </w:rPr>
            </w:pPr>
          </w:p>
        </w:tc>
        <w:tc>
          <w:tcPr>
            <w:tcW w:w="1701" w:type="dxa"/>
          </w:tcPr>
          <w:p w14:paraId="6CCEF0F2" w14:textId="3999B0E2" w:rsidR="00656B8F" w:rsidRDefault="00656B8F" w:rsidP="00217F0D">
            <w:pPr>
              <w:pStyle w:val="Standard"/>
              <w:rPr>
                <w:bCs/>
              </w:rPr>
            </w:pPr>
            <w:r>
              <w:rPr>
                <w:bCs/>
              </w:rPr>
              <w:t>Clerk</w:t>
            </w:r>
          </w:p>
        </w:tc>
        <w:tc>
          <w:tcPr>
            <w:tcW w:w="1984" w:type="dxa"/>
          </w:tcPr>
          <w:p w14:paraId="59FE6056" w14:textId="14EF8F5A" w:rsidR="00656B8F" w:rsidRDefault="00A17FCA" w:rsidP="00217F0D">
            <w:pPr>
              <w:pStyle w:val="Standard"/>
              <w:rPr>
                <w:bCs/>
              </w:rPr>
            </w:pPr>
            <w:r>
              <w:rPr>
                <w:bCs/>
              </w:rPr>
              <w:t>March</w:t>
            </w:r>
          </w:p>
        </w:tc>
      </w:tr>
      <w:tr w:rsidR="005C480E" w:rsidRPr="00BB510B" w14:paraId="44D81035" w14:textId="77777777" w:rsidTr="0002121B">
        <w:tc>
          <w:tcPr>
            <w:tcW w:w="1413" w:type="dxa"/>
          </w:tcPr>
          <w:p w14:paraId="7D852759" w14:textId="2D483597" w:rsidR="005C480E" w:rsidRDefault="005C480E" w:rsidP="00217F0D">
            <w:pPr>
              <w:pStyle w:val="Standard"/>
              <w:rPr>
                <w:b/>
                <w:bCs/>
              </w:rPr>
            </w:pPr>
            <w:r>
              <w:rPr>
                <w:b/>
                <w:bCs/>
              </w:rPr>
              <w:t>P</w:t>
            </w:r>
            <w:r w:rsidR="00A17FCA">
              <w:rPr>
                <w:b/>
                <w:bCs/>
              </w:rPr>
              <w:t>3</w:t>
            </w:r>
          </w:p>
        </w:tc>
        <w:tc>
          <w:tcPr>
            <w:tcW w:w="4111" w:type="dxa"/>
          </w:tcPr>
          <w:p w14:paraId="78438B92" w14:textId="6B0D9390" w:rsidR="005C480E" w:rsidRPr="009608F5" w:rsidRDefault="00692F39" w:rsidP="00217F0D">
            <w:pPr>
              <w:pStyle w:val="Standard"/>
              <w:ind w:left="0"/>
              <w:rPr>
                <w:b/>
                <w:i/>
              </w:rPr>
            </w:pPr>
            <w:r>
              <w:rPr>
                <w:bCs/>
                <w:i/>
                <w:iCs/>
              </w:rPr>
              <w:t xml:space="preserve">Garages cleared and awaiting </w:t>
            </w:r>
            <w:r w:rsidR="001078B5">
              <w:rPr>
                <w:bCs/>
                <w:i/>
                <w:iCs/>
              </w:rPr>
              <w:t xml:space="preserve">decisions going forward </w:t>
            </w:r>
          </w:p>
        </w:tc>
        <w:tc>
          <w:tcPr>
            <w:tcW w:w="1701" w:type="dxa"/>
          </w:tcPr>
          <w:p w14:paraId="524E6530" w14:textId="5B7098A0" w:rsidR="005C480E" w:rsidRDefault="005C480E" w:rsidP="00217F0D">
            <w:pPr>
              <w:pStyle w:val="Standard"/>
              <w:rPr>
                <w:bCs/>
              </w:rPr>
            </w:pPr>
            <w:r>
              <w:rPr>
                <w:bCs/>
              </w:rPr>
              <w:t>Clerk</w:t>
            </w:r>
          </w:p>
        </w:tc>
        <w:tc>
          <w:tcPr>
            <w:tcW w:w="1984" w:type="dxa"/>
          </w:tcPr>
          <w:p w14:paraId="248CB3BD" w14:textId="3E8194F5" w:rsidR="005C480E" w:rsidRDefault="00ED6E13" w:rsidP="00ED6E13">
            <w:pPr>
              <w:pStyle w:val="Standard"/>
              <w:ind w:left="0"/>
              <w:rPr>
                <w:bCs/>
              </w:rPr>
            </w:pPr>
            <w:r>
              <w:rPr>
                <w:bCs/>
              </w:rPr>
              <w:t xml:space="preserve">            </w:t>
            </w:r>
            <w:r w:rsidR="004031FF">
              <w:rPr>
                <w:bCs/>
              </w:rPr>
              <w:t>August</w:t>
            </w:r>
          </w:p>
        </w:tc>
      </w:tr>
      <w:tr w:rsidR="00C437CB" w:rsidRPr="00BB510B" w14:paraId="3FCAFFBC" w14:textId="77777777" w:rsidTr="0002121B">
        <w:tc>
          <w:tcPr>
            <w:tcW w:w="1413" w:type="dxa"/>
          </w:tcPr>
          <w:p w14:paraId="7B75F2E6" w14:textId="4DFCE5DF" w:rsidR="00C437CB" w:rsidRDefault="00C437CB" w:rsidP="00217F0D">
            <w:pPr>
              <w:pStyle w:val="Standard"/>
              <w:rPr>
                <w:b/>
                <w:bCs/>
              </w:rPr>
            </w:pPr>
          </w:p>
        </w:tc>
        <w:tc>
          <w:tcPr>
            <w:tcW w:w="4111" w:type="dxa"/>
          </w:tcPr>
          <w:p w14:paraId="76F45684" w14:textId="4E026C2D" w:rsidR="00C437CB" w:rsidRDefault="00C437CB" w:rsidP="00217F0D">
            <w:pPr>
              <w:pStyle w:val="Standard"/>
              <w:ind w:left="0"/>
              <w:rPr>
                <w:bCs/>
                <w:i/>
              </w:rPr>
            </w:pPr>
          </w:p>
        </w:tc>
        <w:tc>
          <w:tcPr>
            <w:tcW w:w="1701" w:type="dxa"/>
          </w:tcPr>
          <w:p w14:paraId="16A7F4A0" w14:textId="2774FC5E" w:rsidR="00C437CB" w:rsidRDefault="00C437CB" w:rsidP="00217F0D">
            <w:pPr>
              <w:pStyle w:val="Standard"/>
              <w:rPr>
                <w:bCs/>
              </w:rPr>
            </w:pPr>
          </w:p>
        </w:tc>
        <w:tc>
          <w:tcPr>
            <w:tcW w:w="1984" w:type="dxa"/>
          </w:tcPr>
          <w:p w14:paraId="44605C8A" w14:textId="606896FB" w:rsidR="00C437CB" w:rsidRDefault="00C437CB" w:rsidP="00217F0D">
            <w:pPr>
              <w:pStyle w:val="Standard"/>
              <w:rPr>
                <w:bCs/>
              </w:rPr>
            </w:pPr>
          </w:p>
        </w:tc>
      </w:tr>
    </w:tbl>
    <w:p w14:paraId="17E650A5" w14:textId="77777777" w:rsidR="00AF6561" w:rsidRPr="00BB510B" w:rsidRDefault="00AF6561" w:rsidP="00217F0D">
      <w:pPr>
        <w:pStyle w:val="Standard"/>
        <w:rPr>
          <w:b/>
          <w:bCs/>
        </w:rPr>
      </w:pPr>
    </w:p>
    <w:p w14:paraId="23F5DF44" w14:textId="77777777" w:rsidR="00AD4647" w:rsidRDefault="00AD4647" w:rsidP="00217F0D">
      <w:pPr>
        <w:pStyle w:val="Standard"/>
        <w:rPr>
          <w:b/>
          <w:bCs/>
        </w:rPr>
      </w:pPr>
    </w:p>
    <w:p w14:paraId="43AA1597" w14:textId="090F1FAB" w:rsidR="00F35E12" w:rsidRDefault="00B93BBF" w:rsidP="00217F0D">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217F0D">
      <w:pPr>
        <w:pStyle w:val="Standard"/>
        <w:rPr>
          <w:b/>
          <w:bCs/>
        </w:rPr>
      </w:pPr>
    </w:p>
    <w:tbl>
      <w:tblPr>
        <w:tblStyle w:val="TableGrid"/>
        <w:tblW w:w="9209" w:type="dxa"/>
        <w:tblLook w:val="04A0" w:firstRow="1" w:lastRow="0" w:firstColumn="1" w:lastColumn="0" w:noHBand="0" w:noVBand="1"/>
      </w:tblPr>
      <w:tblGrid>
        <w:gridCol w:w="1296"/>
        <w:gridCol w:w="7913"/>
      </w:tblGrid>
      <w:tr w:rsidR="00B902AA" w14:paraId="60A978A2" w14:textId="77777777" w:rsidTr="00692F39">
        <w:tc>
          <w:tcPr>
            <w:tcW w:w="1296" w:type="dxa"/>
          </w:tcPr>
          <w:p w14:paraId="27A66A54" w14:textId="28F21015" w:rsidR="00B902AA" w:rsidRDefault="00B902AA" w:rsidP="00217F0D">
            <w:pPr>
              <w:pStyle w:val="Standard"/>
              <w:rPr>
                <w:b/>
                <w:bCs/>
              </w:rPr>
            </w:pPr>
            <w:r>
              <w:rPr>
                <w:b/>
                <w:bCs/>
              </w:rPr>
              <w:t>Ref</w:t>
            </w:r>
          </w:p>
        </w:tc>
        <w:tc>
          <w:tcPr>
            <w:tcW w:w="7913" w:type="dxa"/>
          </w:tcPr>
          <w:p w14:paraId="3649D090" w14:textId="3D60A24F" w:rsidR="00B902AA" w:rsidRDefault="00B902AA" w:rsidP="00217F0D">
            <w:pPr>
              <w:pStyle w:val="Standard"/>
              <w:rPr>
                <w:b/>
                <w:bCs/>
              </w:rPr>
            </w:pPr>
          </w:p>
        </w:tc>
      </w:tr>
      <w:tr w:rsidR="00523E8E" w14:paraId="3F577D85" w14:textId="77777777" w:rsidTr="00692F39">
        <w:tc>
          <w:tcPr>
            <w:tcW w:w="1296" w:type="dxa"/>
          </w:tcPr>
          <w:p w14:paraId="6DFEC157" w14:textId="2B3CA750" w:rsidR="00523E8E" w:rsidRDefault="00523E8E" w:rsidP="00217F0D">
            <w:pPr>
              <w:pStyle w:val="Standard"/>
              <w:rPr>
                <w:b/>
                <w:bCs/>
              </w:rPr>
            </w:pPr>
          </w:p>
        </w:tc>
        <w:tc>
          <w:tcPr>
            <w:tcW w:w="7913" w:type="dxa"/>
          </w:tcPr>
          <w:p w14:paraId="614C1892" w14:textId="63378204" w:rsidR="00523E8E" w:rsidRDefault="00523E8E" w:rsidP="00217F0D">
            <w:pPr>
              <w:pStyle w:val="Standard"/>
              <w:rPr>
                <w:b/>
                <w:bCs/>
              </w:rPr>
            </w:pPr>
          </w:p>
        </w:tc>
      </w:tr>
    </w:tbl>
    <w:p w14:paraId="7E17F708" w14:textId="77777777" w:rsidR="00A17FCA" w:rsidRDefault="00A17FCA" w:rsidP="00217F0D">
      <w:pPr>
        <w:pStyle w:val="Standard"/>
        <w:rPr>
          <w:b/>
          <w:bCs/>
        </w:rPr>
      </w:pPr>
    </w:p>
    <w:p w14:paraId="07396B70" w14:textId="77777777" w:rsidR="00A17FCA" w:rsidRDefault="00A17FCA" w:rsidP="00217F0D">
      <w:pPr>
        <w:pStyle w:val="Standard"/>
        <w:rPr>
          <w:b/>
          <w:bCs/>
        </w:rPr>
      </w:pPr>
    </w:p>
    <w:p w14:paraId="3B14229E" w14:textId="77777777" w:rsidR="00A17FCA" w:rsidRDefault="00A17FCA" w:rsidP="00217F0D">
      <w:pPr>
        <w:pStyle w:val="Standard"/>
        <w:rPr>
          <w:b/>
          <w:bCs/>
        </w:rPr>
      </w:pPr>
    </w:p>
    <w:p w14:paraId="02C36206" w14:textId="77777777" w:rsidR="00A17FCA" w:rsidRDefault="00A17FCA" w:rsidP="00217F0D">
      <w:pPr>
        <w:pStyle w:val="Standard"/>
        <w:rPr>
          <w:b/>
          <w:bCs/>
        </w:rPr>
      </w:pPr>
    </w:p>
    <w:p w14:paraId="472692CC" w14:textId="0E80EAFB" w:rsidR="00D76C6D" w:rsidRDefault="00CA571D" w:rsidP="00217F0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217F0D">
      <w:pPr>
        <w:pStyle w:val="Standard"/>
        <w:rPr>
          <w:b/>
          <w:bCs/>
        </w:rPr>
      </w:pPr>
    </w:p>
    <w:tbl>
      <w:tblPr>
        <w:tblStyle w:val="TableGrid"/>
        <w:tblW w:w="0" w:type="auto"/>
        <w:tblLook w:val="04A0" w:firstRow="1" w:lastRow="0" w:firstColumn="1" w:lastColumn="0" w:noHBand="0" w:noVBand="1"/>
      </w:tblPr>
      <w:tblGrid>
        <w:gridCol w:w="782"/>
        <w:gridCol w:w="2296"/>
        <w:gridCol w:w="1656"/>
        <w:gridCol w:w="2266"/>
        <w:gridCol w:w="2016"/>
      </w:tblGrid>
      <w:tr w:rsidR="00217F0D" w14:paraId="2C91BD6A" w14:textId="77777777" w:rsidTr="00217F0D">
        <w:tc>
          <w:tcPr>
            <w:tcW w:w="997" w:type="dxa"/>
          </w:tcPr>
          <w:p w14:paraId="31CBF2DD" w14:textId="3D67890C" w:rsidR="00D96BDE" w:rsidRDefault="00D96BDE" w:rsidP="00217F0D">
            <w:pPr>
              <w:pStyle w:val="Standard"/>
              <w:ind w:left="0"/>
              <w:rPr>
                <w:b/>
                <w:bCs/>
              </w:rPr>
            </w:pPr>
            <w:r>
              <w:rPr>
                <w:b/>
                <w:bCs/>
              </w:rPr>
              <w:t>R</w:t>
            </w:r>
            <w:r w:rsidR="00EB472E">
              <w:rPr>
                <w:b/>
                <w:bCs/>
              </w:rPr>
              <w:t>e</w:t>
            </w:r>
            <w:r>
              <w:rPr>
                <w:b/>
                <w:bCs/>
              </w:rPr>
              <w:t>f</w:t>
            </w:r>
          </w:p>
        </w:tc>
        <w:tc>
          <w:tcPr>
            <w:tcW w:w="3109" w:type="dxa"/>
          </w:tcPr>
          <w:p w14:paraId="7830D323" w14:textId="769B7169" w:rsidR="00D96BDE" w:rsidRDefault="00D96BDE" w:rsidP="00217F0D">
            <w:pPr>
              <w:pStyle w:val="Standard"/>
              <w:rPr>
                <w:b/>
                <w:bCs/>
              </w:rPr>
            </w:pPr>
            <w:r>
              <w:rPr>
                <w:b/>
                <w:bCs/>
              </w:rPr>
              <w:t>What</w:t>
            </w:r>
          </w:p>
        </w:tc>
        <w:tc>
          <w:tcPr>
            <w:tcW w:w="660" w:type="dxa"/>
          </w:tcPr>
          <w:p w14:paraId="2B6FC4A9" w14:textId="3E33CDF5" w:rsidR="00D96BDE" w:rsidRPr="00BB510B" w:rsidRDefault="00D96BDE" w:rsidP="00217F0D">
            <w:pPr>
              <w:pStyle w:val="Standard"/>
              <w:rPr>
                <w:b/>
                <w:bCs/>
              </w:rPr>
            </w:pPr>
            <w:r>
              <w:rPr>
                <w:b/>
                <w:bCs/>
              </w:rPr>
              <w:t>Quotes</w:t>
            </w:r>
          </w:p>
        </w:tc>
        <w:tc>
          <w:tcPr>
            <w:tcW w:w="2634" w:type="dxa"/>
          </w:tcPr>
          <w:p w14:paraId="0FDD7C7D" w14:textId="30D661B9" w:rsidR="00D96BDE" w:rsidRPr="00BB510B" w:rsidRDefault="00D96BDE" w:rsidP="00217F0D">
            <w:pPr>
              <w:pStyle w:val="Standard"/>
              <w:rPr>
                <w:b/>
                <w:bCs/>
              </w:rPr>
            </w:pPr>
            <w:r w:rsidRPr="00BB510B">
              <w:rPr>
                <w:b/>
                <w:bCs/>
              </w:rPr>
              <w:t>Budgeted</w:t>
            </w:r>
          </w:p>
          <w:p w14:paraId="0420D12A" w14:textId="0B45CD31" w:rsidR="00D96BDE" w:rsidRPr="00BB510B" w:rsidRDefault="00D96BDE" w:rsidP="00217F0D">
            <w:pPr>
              <w:pStyle w:val="Standard"/>
              <w:rPr>
                <w:b/>
                <w:bCs/>
              </w:rPr>
            </w:pPr>
            <w:r w:rsidRPr="00BB510B">
              <w:rPr>
                <w:b/>
                <w:bCs/>
              </w:rPr>
              <w:t>cost</w:t>
            </w:r>
          </w:p>
        </w:tc>
        <w:tc>
          <w:tcPr>
            <w:tcW w:w="1616" w:type="dxa"/>
          </w:tcPr>
          <w:p w14:paraId="7A04FE03" w14:textId="6EB3C503" w:rsidR="00D96BDE" w:rsidRPr="00BB510B" w:rsidRDefault="00D96BDE" w:rsidP="00217F0D">
            <w:pPr>
              <w:pStyle w:val="Standard"/>
              <w:rPr>
                <w:b/>
                <w:bCs/>
              </w:rPr>
            </w:pPr>
            <w:r w:rsidRPr="00BB510B">
              <w:rPr>
                <w:b/>
                <w:bCs/>
              </w:rPr>
              <w:t>Actual cost</w:t>
            </w:r>
          </w:p>
        </w:tc>
      </w:tr>
      <w:tr w:rsidR="00217F0D" w14:paraId="45E3A35E" w14:textId="77777777" w:rsidTr="00217F0D">
        <w:tc>
          <w:tcPr>
            <w:tcW w:w="997" w:type="dxa"/>
          </w:tcPr>
          <w:p w14:paraId="4CAFACE6" w14:textId="768693F5" w:rsidR="00D96BDE" w:rsidRDefault="00D96BDE" w:rsidP="00217F0D">
            <w:pPr>
              <w:pStyle w:val="Standard"/>
              <w:ind w:left="0"/>
              <w:rPr>
                <w:b/>
                <w:bCs/>
              </w:rPr>
            </w:pPr>
            <w:r>
              <w:rPr>
                <w:b/>
                <w:bCs/>
              </w:rPr>
              <w:t>K2</w:t>
            </w:r>
          </w:p>
        </w:tc>
        <w:tc>
          <w:tcPr>
            <w:tcW w:w="3109" w:type="dxa"/>
          </w:tcPr>
          <w:p w14:paraId="733EFFDE" w14:textId="77777777" w:rsidR="00D96BDE" w:rsidRDefault="00D96BDE" w:rsidP="00217F0D">
            <w:pPr>
              <w:pStyle w:val="Standard"/>
              <w:ind w:left="0"/>
              <w:rPr>
                <w:b/>
                <w:bCs/>
                <w:i/>
              </w:rPr>
            </w:pPr>
            <w:r>
              <w:rPr>
                <w:b/>
                <w:bCs/>
                <w:i/>
              </w:rPr>
              <w:t>GARAGES (Church Lane)</w:t>
            </w:r>
          </w:p>
          <w:p w14:paraId="0A88D80A" w14:textId="4CA2AC6C" w:rsidR="0098769B" w:rsidRPr="003920E4" w:rsidRDefault="003920E4" w:rsidP="00217F0D">
            <w:pPr>
              <w:pStyle w:val="Standard"/>
              <w:ind w:left="0"/>
              <w:rPr>
                <w:i/>
              </w:rPr>
            </w:pPr>
            <w:r w:rsidRPr="003920E4">
              <w:rPr>
                <w:i/>
              </w:rPr>
              <w:t>Garages have been emptied and demolished</w:t>
            </w:r>
            <w:r>
              <w:rPr>
                <w:i/>
              </w:rPr>
              <w:t xml:space="preserve"> and plans are to be drawn up for a new community facility</w:t>
            </w:r>
          </w:p>
        </w:tc>
        <w:tc>
          <w:tcPr>
            <w:tcW w:w="660" w:type="dxa"/>
          </w:tcPr>
          <w:p w14:paraId="4B54FC5A" w14:textId="5369BF71" w:rsidR="003920E4" w:rsidRPr="006056EA" w:rsidRDefault="00EB472E" w:rsidP="00217F0D">
            <w:pPr>
              <w:pStyle w:val="Standard"/>
              <w:ind w:left="0"/>
            </w:pPr>
            <w:r>
              <w:t>Partial electricity connection charges in but obtaining electric gate quotes proving challenging</w:t>
            </w:r>
            <w:r w:rsidR="003920E4">
              <w:t xml:space="preserve"> </w:t>
            </w:r>
          </w:p>
        </w:tc>
        <w:tc>
          <w:tcPr>
            <w:tcW w:w="2634" w:type="dxa"/>
          </w:tcPr>
          <w:p w14:paraId="5EF220D8" w14:textId="77777777" w:rsidR="00D96BDE" w:rsidRDefault="00D96BDE" w:rsidP="00217F0D">
            <w:pPr>
              <w:pStyle w:val="Standard"/>
              <w:ind w:left="0"/>
            </w:pPr>
            <w:r w:rsidRPr="006056EA">
              <w:t>£10,000 EMR</w:t>
            </w:r>
          </w:p>
          <w:p w14:paraId="5F37D8DE" w14:textId="0A13356D" w:rsidR="003920E4" w:rsidRDefault="00EB472E" w:rsidP="00217F0D">
            <w:pPr>
              <w:pStyle w:val="Standard"/>
              <w:ind w:left="0"/>
            </w:pPr>
            <w:r>
              <w:t xml:space="preserve">This figure </w:t>
            </w:r>
            <w:r w:rsidR="004031FF">
              <w:t>will</w:t>
            </w:r>
            <w:r>
              <w:t xml:space="preserve"> need to revised due too large increases in all building estimates</w:t>
            </w:r>
          </w:p>
          <w:p w14:paraId="3ED49B00" w14:textId="04A3B212" w:rsidR="003920E4" w:rsidRPr="006056EA" w:rsidRDefault="004031FF" w:rsidP="004031FF">
            <w:pPr>
              <w:pStyle w:val="Standard"/>
              <w:ind w:left="0"/>
            </w:pPr>
            <w:r>
              <w:t>Quotes have been acquired</w:t>
            </w:r>
          </w:p>
        </w:tc>
        <w:tc>
          <w:tcPr>
            <w:tcW w:w="1616" w:type="dxa"/>
          </w:tcPr>
          <w:p w14:paraId="7D4B1EA5" w14:textId="567B155D" w:rsidR="00D96BDE" w:rsidRPr="00BB510B" w:rsidRDefault="00D96BDE" w:rsidP="00217F0D">
            <w:pPr>
              <w:pStyle w:val="Standard"/>
              <w:rPr>
                <w:bCs/>
              </w:rPr>
            </w:pPr>
          </w:p>
        </w:tc>
      </w:tr>
      <w:tr w:rsidR="00217F0D" w:rsidRPr="00BB510B" w14:paraId="31761D0F" w14:textId="77777777" w:rsidTr="00217F0D">
        <w:tc>
          <w:tcPr>
            <w:tcW w:w="997" w:type="dxa"/>
          </w:tcPr>
          <w:p w14:paraId="7A8032E9" w14:textId="76C5F639" w:rsidR="00D96BDE" w:rsidRPr="00BB510B" w:rsidRDefault="00D96BDE" w:rsidP="00217F0D">
            <w:pPr>
              <w:pStyle w:val="Standard"/>
              <w:ind w:left="0"/>
              <w:rPr>
                <w:b/>
                <w:bCs/>
              </w:rPr>
            </w:pPr>
            <w:r w:rsidRPr="00BB510B">
              <w:rPr>
                <w:b/>
                <w:bCs/>
              </w:rPr>
              <w:t>K4</w:t>
            </w:r>
          </w:p>
        </w:tc>
        <w:tc>
          <w:tcPr>
            <w:tcW w:w="3109" w:type="dxa"/>
          </w:tcPr>
          <w:p w14:paraId="0F748194" w14:textId="77777777" w:rsidR="00554A3C" w:rsidRDefault="00D96BDE" w:rsidP="00217F0D">
            <w:pPr>
              <w:pStyle w:val="Standard"/>
              <w:ind w:left="0"/>
              <w:rPr>
                <w:b/>
                <w:bCs/>
                <w:i/>
              </w:rPr>
            </w:pPr>
            <w:r w:rsidRPr="00BB510B">
              <w:rPr>
                <w:b/>
                <w:bCs/>
                <w:i/>
              </w:rPr>
              <w:t>PLAY</w:t>
            </w:r>
            <w:r w:rsidR="00EB472E">
              <w:rPr>
                <w:b/>
                <w:bCs/>
                <w:i/>
              </w:rPr>
              <w:t xml:space="preserve"> </w:t>
            </w:r>
            <w:r w:rsidRPr="00BB510B">
              <w:rPr>
                <w:b/>
                <w:bCs/>
                <w:i/>
              </w:rPr>
              <w:t>AREA</w:t>
            </w:r>
          </w:p>
          <w:p w14:paraId="232E2064" w14:textId="03415152" w:rsidR="004031FF" w:rsidRPr="004031FF" w:rsidRDefault="004031FF" w:rsidP="00217F0D">
            <w:pPr>
              <w:pStyle w:val="Standard"/>
              <w:ind w:left="0"/>
              <w:rPr>
                <w:i/>
              </w:rPr>
            </w:pPr>
            <w:r w:rsidRPr="004031FF">
              <w:rPr>
                <w:i/>
              </w:rPr>
              <w:t>New equipment ordered</w:t>
            </w:r>
          </w:p>
        </w:tc>
        <w:tc>
          <w:tcPr>
            <w:tcW w:w="660" w:type="dxa"/>
          </w:tcPr>
          <w:p w14:paraId="36F164FA" w14:textId="61BB5825" w:rsidR="00E63F57" w:rsidRPr="009053C2" w:rsidRDefault="004031FF" w:rsidP="00217F0D">
            <w:pPr>
              <w:pStyle w:val="Standard"/>
              <w:ind w:left="0"/>
            </w:pPr>
            <w:r>
              <w:t xml:space="preserve">Creative Play selected at a cost of circa </w:t>
            </w:r>
            <w:r>
              <w:lastRenderedPageBreak/>
              <w:t>£38000</w:t>
            </w:r>
          </w:p>
        </w:tc>
        <w:tc>
          <w:tcPr>
            <w:tcW w:w="2634" w:type="dxa"/>
          </w:tcPr>
          <w:p w14:paraId="3B9D544D" w14:textId="00B40C74" w:rsidR="00FC4BE2" w:rsidRPr="00613EFA" w:rsidRDefault="00B227C8" w:rsidP="00217F0D">
            <w:pPr>
              <w:pStyle w:val="Standard"/>
              <w:ind w:left="0"/>
              <w:rPr>
                <w:b/>
                <w:bCs/>
              </w:rPr>
            </w:pPr>
            <w:r>
              <w:lastRenderedPageBreak/>
              <w:t>£41 257.21finalk cost of play area</w:t>
            </w:r>
          </w:p>
        </w:tc>
        <w:tc>
          <w:tcPr>
            <w:tcW w:w="1616" w:type="dxa"/>
          </w:tcPr>
          <w:p w14:paraId="1DB7DBC0" w14:textId="0753A5C9" w:rsidR="00D96BDE" w:rsidRPr="00BB510B" w:rsidRDefault="004031FF" w:rsidP="00217F0D">
            <w:pPr>
              <w:pStyle w:val="Standard"/>
              <w:rPr>
                <w:bCs/>
              </w:rPr>
            </w:pPr>
            <w:r>
              <w:rPr>
                <w:bCs/>
              </w:rPr>
              <w:t>June installation completion</w:t>
            </w:r>
          </w:p>
        </w:tc>
      </w:tr>
      <w:tr w:rsidR="00217F0D" w:rsidRPr="00BB510B" w14:paraId="525ED176" w14:textId="77777777" w:rsidTr="00217F0D">
        <w:tc>
          <w:tcPr>
            <w:tcW w:w="997" w:type="dxa"/>
          </w:tcPr>
          <w:p w14:paraId="18FAB036" w14:textId="1A8D22A7" w:rsidR="00467B00" w:rsidRDefault="00467B00" w:rsidP="00217F0D">
            <w:pPr>
              <w:pStyle w:val="Standard"/>
              <w:ind w:left="0"/>
              <w:rPr>
                <w:b/>
                <w:bCs/>
              </w:rPr>
            </w:pPr>
            <w:r>
              <w:rPr>
                <w:b/>
                <w:bCs/>
              </w:rPr>
              <w:t>K8</w:t>
            </w:r>
          </w:p>
        </w:tc>
        <w:tc>
          <w:tcPr>
            <w:tcW w:w="3109" w:type="dxa"/>
          </w:tcPr>
          <w:p w14:paraId="75106AAF" w14:textId="11D9B5C9" w:rsidR="00467B00" w:rsidRDefault="00467B00" w:rsidP="00217F0D">
            <w:pPr>
              <w:pStyle w:val="Standard"/>
              <w:ind w:left="0"/>
              <w:rPr>
                <w:b/>
                <w:bCs/>
                <w:i/>
              </w:rPr>
            </w:pPr>
            <w:r>
              <w:rPr>
                <w:b/>
                <w:bCs/>
                <w:i/>
              </w:rPr>
              <w:t>MOBILE CAMERAS</w:t>
            </w:r>
          </w:p>
          <w:p w14:paraId="59B351F6" w14:textId="77777777" w:rsidR="00467B00" w:rsidRDefault="00467B00" w:rsidP="00217F0D">
            <w:pPr>
              <w:pStyle w:val="Standard"/>
              <w:ind w:left="0"/>
              <w:rPr>
                <w:i/>
              </w:rPr>
            </w:pPr>
            <w:r w:rsidRPr="00467B00">
              <w:rPr>
                <w:i/>
              </w:rPr>
              <w:t xml:space="preserve">For </w:t>
            </w:r>
            <w:r w:rsidR="00362027">
              <w:rPr>
                <w:i/>
              </w:rPr>
              <w:t>wildlife use one camera to be ordered</w:t>
            </w:r>
          </w:p>
          <w:p w14:paraId="6446B5D9" w14:textId="5E3566F7" w:rsidR="00227A60" w:rsidRDefault="00FC4BE2" w:rsidP="00217F0D">
            <w:pPr>
              <w:pStyle w:val="Standard"/>
              <w:ind w:left="0"/>
              <w:rPr>
                <w:b/>
                <w:bCs/>
                <w:i/>
              </w:rPr>
            </w:pPr>
            <w:r>
              <w:rPr>
                <w:b/>
                <w:bCs/>
                <w:i/>
              </w:rPr>
              <w:t>Quote to be obtained for another APNR site</w:t>
            </w:r>
          </w:p>
        </w:tc>
        <w:tc>
          <w:tcPr>
            <w:tcW w:w="660" w:type="dxa"/>
          </w:tcPr>
          <w:p w14:paraId="3B9C9868" w14:textId="77777777" w:rsidR="00467B00" w:rsidRDefault="00467B00" w:rsidP="00217F0D">
            <w:pPr>
              <w:pStyle w:val="Standard"/>
              <w:ind w:left="0"/>
              <w:rPr>
                <w:bCs/>
              </w:rPr>
            </w:pPr>
            <w:r>
              <w:rPr>
                <w:bCs/>
              </w:rPr>
              <w:t>Camera £474 per camera sim card £10 month</w:t>
            </w:r>
          </w:p>
          <w:p w14:paraId="7EAB559A" w14:textId="77777777" w:rsidR="00562DEF" w:rsidRDefault="00562DEF" w:rsidP="00217F0D">
            <w:pPr>
              <w:pStyle w:val="Standard"/>
              <w:ind w:left="0"/>
              <w:rPr>
                <w:bCs/>
              </w:rPr>
            </w:pPr>
          </w:p>
          <w:p w14:paraId="07BB2272" w14:textId="698E2625" w:rsidR="00562DEF" w:rsidRDefault="00562DEF" w:rsidP="00217F0D">
            <w:pPr>
              <w:pStyle w:val="Standard"/>
              <w:ind w:left="0"/>
              <w:rPr>
                <w:bCs/>
              </w:rPr>
            </w:pPr>
          </w:p>
        </w:tc>
        <w:tc>
          <w:tcPr>
            <w:tcW w:w="2634" w:type="dxa"/>
          </w:tcPr>
          <w:p w14:paraId="50B8E9CB" w14:textId="2C55F63C" w:rsidR="00467B00" w:rsidRDefault="00362027" w:rsidP="00217F0D">
            <w:pPr>
              <w:pStyle w:val="Standard"/>
              <w:rPr>
                <w:bCs/>
              </w:rPr>
            </w:pPr>
            <w:r>
              <w:rPr>
                <w:bCs/>
              </w:rPr>
              <w:t>£</w:t>
            </w:r>
            <w:r w:rsidR="00A17FCA">
              <w:rPr>
                <w:bCs/>
              </w:rPr>
              <w:t>151.20</w:t>
            </w:r>
          </w:p>
          <w:p w14:paraId="23FC7AC4" w14:textId="77777777" w:rsidR="00562DEF" w:rsidRDefault="00562DEF" w:rsidP="00217F0D">
            <w:pPr>
              <w:pStyle w:val="Standard"/>
              <w:rPr>
                <w:bCs/>
              </w:rPr>
            </w:pPr>
          </w:p>
          <w:p w14:paraId="6A70FEF1" w14:textId="77777777" w:rsidR="00562DEF" w:rsidRDefault="00562DEF" w:rsidP="00217F0D">
            <w:pPr>
              <w:pStyle w:val="Standard"/>
              <w:rPr>
                <w:bCs/>
              </w:rPr>
            </w:pPr>
          </w:p>
          <w:p w14:paraId="45C37DD7" w14:textId="77777777" w:rsidR="00562DEF" w:rsidRDefault="00562DEF" w:rsidP="00217F0D">
            <w:pPr>
              <w:pStyle w:val="Standard"/>
              <w:rPr>
                <w:bCs/>
              </w:rPr>
            </w:pPr>
          </w:p>
          <w:p w14:paraId="0508082E" w14:textId="77777777" w:rsidR="00562DEF" w:rsidRDefault="00562DEF" w:rsidP="00217F0D">
            <w:pPr>
              <w:pStyle w:val="Standard"/>
              <w:rPr>
                <w:bCs/>
              </w:rPr>
            </w:pPr>
          </w:p>
          <w:p w14:paraId="33547EF9" w14:textId="77777777" w:rsidR="00562DEF" w:rsidRDefault="00562DEF" w:rsidP="00217F0D">
            <w:pPr>
              <w:pStyle w:val="Standard"/>
              <w:rPr>
                <w:bCs/>
              </w:rPr>
            </w:pPr>
          </w:p>
          <w:p w14:paraId="3125365F" w14:textId="38BA990C" w:rsidR="00562DEF" w:rsidRPr="00BB510B" w:rsidRDefault="00562DEF" w:rsidP="00217F0D">
            <w:pPr>
              <w:pStyle w:val="Standard"/>
              <w:rPr>
                <w:bCs/>
              </w:rPr>
            </w:pPr>
          </w:p>
        </w:tc>
        <w:tc>
          <w:tcPr>
            <w:tcW w:w="1616" w:type="dxa"/>
          </w:tcPr>
          <w:p w14:paraId="107DE0A8" w14:textId="410CEFB6" w:rsidR="00467B00" w:rsidRPr="004031FF" w:rsidRDefault="004031FF" w:rsidP="00217F0D">
            <w:pPr>
              <w:pStyle w:val="Standard"/>
              <w:ind w:left="0"/>
            </w:pPr>
            <w:r w:rsidRPr="004031FF">
              <w:t>ordered and received</w:t>
            </w:r>
          </w:p>
          <w:p w14:paraId="1AA4D264" w14:textId="77777777" w:rsidR="00562DEF" w:rsidRDefault="00562DEF" w:rsidP="00217F0D">
            <w:pPr>
              <w:pStyle w:val="Standard"/>
              <w:ind w:left="0"/>
              <w:rPr>
                <w:b/>
                <w:bCs/>
              </w:rPr>
            </w:pPr>
          </w:p>
          <w:p w14:paraId="587647B5" w14:textId="77777777" w:rsidR="00562DEF" w:rsidRDefault="00562DEF" w:rsidP="00217F0D">
            <w:pPr>
              <w:pStyle w:val="Standard"/>
              <w:ind w:left="0"/>
              <w:rPr>
                <w:b/>
                <w:bCs/>
              </w:rPr>
            </w:pPr>
          </w:p>
          <w:p w14:paraId="26D6B92E" w14:textId="77777777" w:rsidR="00562DEF" w:rsidRDefault="00562DEF" w:rsidP="00217F0D">
            <w:pPr>
              <w:pStyle w:val="Standard"/>
              <w:ind w:left="0"/>
              <w:rPr>
                <w:b/>
                <w:bCs/>
              </w:rPr>
            </w:pPr>
          </w:p>
          <w:p w14:paraId="5D848A95" w14:textId="77777777" w:rsidR="00562DEF" w:rsidRDefault="00562DEF" w:rsidP="00217F0D">
            <w:pPr>
              <w:pStyle w:val="Standard"/>
              <w:ind w:left="0"/>
              <w:rPr>
                <w:b/>
                <w:bCs/>
              </w:rPr>
            </w:pPr>
          </w:p>
          <w:p w14:paraId="70F7DC75" w14:textId="77777777" w:rsidR="00562DEF" w:rsidRDefault="00562DEF" w:rsidP="00217F0D">
            <w:pPr>
              <w:pStyle w:val="Standard"/>
              <w:ind w:left="0"/>
              <w:rPr>
                <w:b/>
                <w:bCs/>
              </w:rPr>
            </w:pPr>
          </w:p>
          <w:p w14:paraId="7BA3B4DF" w14:textId="01BFDE2A" w:rsidR="00562DEF" w:rsidRPr="00BB510B" w:rsidRDefault="00562DEF" w:rsidP="00217F0D">
            <w:pPr>
              <w:pStyle w:val="Standard"/>
              <w:ind w:left="0"/>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4426A1C2" w14:textId="77777777" w:rsidR="001B4DE6" w:rsidRDefault="001B4DE6" w:rsidP="001B4DE6">
      <w:pPr>
        <w:pStyle w:val="Standard"/>
        <w:ind w:left="0"/>
        <w:rPr>
          <w:b/>
          <w:bCs/>
        </w:rPr>
      </w:pPr>
    </w:p>
    <w:p w14:paraId="7A470A82" w14:textId="57167E72" w:rsidR="00D040CA" w:rsidRDefault="001B4DE6" w:rsidP="006E4788">
      <w:pPr>
        <w:pStyle w:val="Standard"/>
        <w:rPr>
          <w:b/>
          <w:bCs/>
        </w:rPr>
      </w:pPr>
      <w:r>
        <w:rPr>
          <w:b/>
          <w:bCs/>
        </w:rPr>
        <w:t>6</w:t>
      </w:r>
      <w:r w:rsidR="00724A6A">
        <w:rPr>
          <w:b/>
          <w:bCs/>
        </w:rPr>
        <w:t>.</w:t>
      </w:r>
      <w:r w:rsidR="008C3241">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5D163C94" w:rsidR="00CE5536" w:rsidRDefault="00CE5536" w:rsidP="00CE5536">
      <w:pPr>
        <w:pStyle w:val="Standard"/>
        <w:rPr>
          <w:b/>
          <w:bCs/>
        </w:rPr>
      </w:pPr>
      <w:r>
        <w:rPr>
          <w:b/>
          <w:bCs/>
        </w:rPr>
        <w:t>Cllr. Keegan</w:t>
      </w:r>
    </w:p>
    <w:p w14:paraId="6A5D9B65" w14:textId="65C3395F" w:rsidR="006B664E" w:rsidRPr="00B227C8" w:rsidRDefault="00B227C8" w:rsidP="001622A0">
      <w:pPr>
        <w:pStyle w:val="Standard"/>
        <w:numPr>
          <w:ilvl w:val="0"/>
          <w:numId w:val="22"/>
        </w:numPr>
        <w:rPr>
          <w:b/>
          <w:bCs/>
        </w:rPr>
      </w:pPr>
      <w:r>
        <w:rPr>
          <w:i/>
          <w:iCs/>
        </w:rPr>
        <w:t>Gates in the Park area need some work as the y do not lock properly</w:t>
      </w:r>
      <w:r w:rsidR="001622A0">
        <w:rPr>
          <w:i/>
          <w:iCs/>
        </w:rPr>
        <w:t>.</w:t>
      </w:r>
    </w:p>
    <w:p w14:paraId="0D0588EF" w14:textId="08B18070" w:rsidR="00B227C8" w:rsidRPr="001622A0" w:rsidRDefault="00B227C8" w:rsidP="001622A0">
      <w:pPr>
        <w:pStyle w:val="Standard"/>
        <w:numPr>
          <w:ilvl w:val="0"/>
          <w:numId w:val="22"/>
        </w:numPr>
        <w:rPr>
          <w:b/>
          <w:bCs/>
        </w:rPr>
      </w:pPr>
      <w:r>
        <w:rPr>
          <w:i/>
          <w:iCs/>
        </w:rPr>
        <w:t>Questioned who owned the fences of the properties bordering the play area.</w:t>
      </w:r>
    </w:p>
    <w:p w14:paraId="67A42A3C" w14:textId="77777777" w:rsidR="001622A0" w:rsidRDefault="001622A0" w:rsidP="001622A0">
      <w:pPr>
        <w:pStyle w:val="Standard"/>
        <w:ind w:left="1140"/>
        <w:rPr>
          <w:b/>
          <w:bCs/>
        </w:rPr>
      </w:pPr>
    </w:p>
    <w:p w14:paraId="4C09F0EB" w14:textId="500E3A6A" w:rsidR="0002544C" w:rsidRPr="00BB510B" w:rsidRDefault="0002544C" w:rsidP="00825A21">
      <w:pPr>
        <w:pStyle w:val="Standard"/>
        <w:ind w:left="0"/>
        <w:rPr>
          <w:b/>
          <w:bCs/>
        </w:rPr>
      </w:pPr>
    </w:p>
    <w:p w14:paraId="796A5A5E" w14:textId="268B47D3" w:rsidR="001F68C5" w:rsidRPr="00BB510B" w:rsidRDefault="00880712" w:rsidP="001B4DE6">
      <w:pPr>
        <w:pStyle w:val="Standard"/>
        <w:rPr>
          <w:b/>
          <w:bCs/>
        </w:rPr>
      </w:pPr>
      <w:r w:rsidRPr="00BB510B">
        <w:rPr>
          <w:b/>
          <w:bCs/>
        </w:rPr>
        <w:t>Cllr. Beamish</w:t>
      </w:r>
    </w:p>
    <w:p w14:paraId="0D3EAEF7" w14:textId="2B6E8878" w:rsidR="001F39F4" w:rsidRPr="00182CD4" w:rsidRDefault="00182CD4" w:rsidP="00182CD4">
      <w:pPr>
        <w:pStyle w:val="Standard"/>
        <w:numPr>
          <w:ilvl w:val="0"/>
          <w:numId w:val="24"/>
        </w:numPr>
        <w:rPr>
          <w:b/>
          <w:bCs/>
        </w:rPr>
      </w:pPr>
      <w:r>
        <w:rPr>
          <w:i/>
          <w:iCs/>
        </w:rPr>
        <w:t>Youths on moped seen trying doors in Church Lane their number plate was changed using black tape.</w:t>
      </w:r>
    </w:p>
    <w:p w14:paraId="308DB1A2" w14:textId="77777777" w:rsidR="00182CD4" w:rsidRDefault="00182CD4" w:rsidP="00182CD4">
      <w:pPr>
        <w:pStyle w:val="Standard"/>
        <w:ind w:left="1080"/>
        <w:rPr>
          <w:b/>
          <w:bCs/>
        </w:rPr>
      </w:pPr>
    </w:p>
    <w:p w14:paraId="684FC6AD" w14:textId="629BC76E" w:rsidR="006E4788" w:rsidRPr="00BB510B" w:rsidRDefault="006E4788" w:rsidP="006E4788">
      <w:pPr>
        <w:pStyle w:val="Standard"/>
        <w:rPr>
          <w:b/>
          <w:bCs/>
        </w:rPr>
      </w:pPr>
      <w:r w:rsidRPr="00BB510B">
        <w:rPr>
          <w:b/>
          <w:bCs/>
        </w:rPr>
        <w:t>Cllr. Rotherham</w:t>
      </w:r>
    </w:p>
    <w:p w14:paraId="3FCB8388" w14:textId="77777777" w:rsidR="00B227C8" w:rsidRDefault="00B227C8" w:rsidP="00B227C8">
      <w:pPr>
        <w:pStyle w:val="Standard"/>
        <w:numPr>
          <w:ilvl w:val="0"/>
          <w:numId w:val="23"/>
        </w:numPr>
        <w:rPr>
          <w:bCs/>
          <w:i/>
          <w:iCs/>
        </w:rPr>
      </w:pPr>
      <w:r>
        <w:rPr>
          <w:bCs/>
          <w:i/>
          <w:iCs/>
        </w:rPr>
        <w:t xml:space="preserve">Digital screen who owns it, </w:t>
      </w:r>
      <w:proofErr w:type="gramStart"/>
      <w:r>
        <w:rPr>
          <w:bCs/>
          <w:i/>
          <w:iCs/>
        </w:rPr>
        <w:t>The</w:t>
      </w:r>
      <w:proofErr w:type="gramEnd"/>
      <w:r>
        <w:rPr>
          <w:bCs/>
          <w:i/>
          <w:iCs/>
        </w:rPr>
        <w:t xml:space="preserve"> clerk explained that it was a community asset that</w:t>
      </w:r>
    </w:p>
    <w:p w14:paraId="6B0F2896" w14:textId="25BC31B4" w:rsidR="00AF0439" w:rsidRDefault="00B227C8" w:rsidP="00B227C8">
      <w:pPr>
        <w:pStyle w:val="Standard"/>
        <w:ind w:left="1080"/>
        <w:rPr>
          <w:bCs/>
          <w:i/>
          <w:iCs/>
        </w:rPr>
      </w:pPr>
      <w:r>
        <w:rPr>
          <w:bCs/>
          <w:i/>
          <w:iCs/>
        </w:rPr>
        <w:t xml:space="preserve"> was acquired through a grant from CC Andy </w:t>
      </w:r>
      <w:proofErr w:type="spellStart"/>
      <w:r>
        <w:rPr>
          <w:bCs/>
          <w:i/>
          <w:iCs/>
        </w:rPr>
        <w:t>Jenns</w:t>
      </w:r>
      <w:proofErr w:type="spellEnd"/>
      <w:r>
        <w:rPr>
          <w:bCs/>
          <w:i/>
          <w:iCs/>
        </w:rPr>
        <w:t>.</w:t>
      </w:r>
    </w:p>
    <w:p w14:paraId="654D655B" w14:textId="7AC11814" w:rsidR="00B227C8" w:rsidRDefault="00B227C8" w:rsidP="00B227C8">
      <w:pPr>
        <w:pStyle w:val="Standard"/>
        <w:numPr>
          <w:ilvl w:val="0"/>
          <w:numId w:val="23"/>
        </w:numPr>
        <w:rPr>
          <w:bCs/>
          <w:i/>
          <w:iCs/>
        </w:rPr>
      </w:pPr>
      <w:r>
        <w:rPr>
          <w:bCs/>
          <w:i/>
          <w:iCs/>
        </w:rPr>
        <w:t xml:space="preserve">Hedge needs to be replaced by the horse separating Village </w:t>
      </w:r>
      <w:r w:rsidR="00182CD4">
        <w:rPr>
          <w:bCs/>
          <w:i/>
          <w:iCs/>
        </w:rPr>
        <w:t>H</w:t>
      </w:r>
      <w:r>
        <w:rPr>
          <w:bCs/>
          <w:i/>
          <w:iCs/>
        </w:rPr>
        <w:t>all from the Village Green.</w:t>
      </w:r>
    </w:p>
    <w:p w14:paraId="40C0B4FB" w14:textId="7197C5B8" w:rsidR="00B227C8" w:rsidRDefault="00B227C8" w:rsidP="00B227C8">
      <w:pPr>
        <w:pStyle w:val="Standard"/>
        <w:numPr>
          <w:ilvl w:val="0"/>
          <w:numId w:val="23"/>
        </w:numPr>
        <w:rPr>
          <w:bCs/>
          <w:i/>
          <w:iCs/>
        </w:rPr>
      </w:pPr>
      <w:r>
        <w:rPr>
          <w:bCs/>
          <w:i/>
          <w:iCs/>
        </w:rPr>
        <w:t xml:space="preserve">The Bonfire was a success and should be </w:t>
      </w:r>
      <w:r w:rsidR="00182CD4">
        <w:rPr>
          <w:bCs/>
          <w:i/>
          <w:iCs/>
        </w:rPr>
        <w:t>supported by MPC this year again.</w:t>
      </w:r>
    </w:p>
    <w:p w14:paraId="0F8D9D5C" w14:textId="77777777" w:rsidR="00AF0439" w:rsidRDefault="00AF0439" w:rsidP="002E23FD">
      <w:pPr>
        <w:pStyle w:val="Standard"/>
        <w:rPr>
          <w:bCs/>
          <w:i/>
          <w:iCs/>
        </w:rPr>
      </w:pPr>
    </w:p>
    <w:p w14:paraId="1253A59F" w14:textId="2E436890" w:rsidR="002E23FD" w:rsidRPr="00AF0439" w:rsidRDefault="002E23FD" w:rsidP="002E23FD">
      <w:pPr>
        <w:pStyle w:val="Standard"/>
        <w:rPr>
          <w:b/>
          <w:i/>
          <w:iCs/>
        </w:rPr>
      </w:pPr>
      <w:r w:rsidRPr="00AF0439">
        <w:rPr>
          <w:b/>
          <w:i/>
          <w:iCs/>
        </w:rPr>
        <w:t>Cllr. Bell</w:t>
      </w:r>
    </w:p>
    <w:p w14:paraId="1BAEA83F" w14:textId="444F89BE" w:rsidR="002E23FD" w:rsidRDefault="002E23FD" w:rsidP="002E23FD">
      <w:pPr>
        <w:pStyle w:val="Standard"/>
        <w:rPr>
          <w:bCs/>
          <w:i/>
          <w:iCs/>
        </w:rPr>
      </w:pPr>
      <w:r>
        <w:rPr>
          <w:bCs/>
          <w:i/>
          <w:iCs/>
        </w:rPr>
        <w:t>No reports</w:t>
      </w:r>
    </w:p>
    <w:p w14:paraId="5671F5D2" w14:textId="77777777" w:rsidR="0023392D" w:rsidRDefault="0023392D" w:rsidP="002E23FD">
      <w:pPr>
        <w:pStyle w:val="Standard"/>
        <w:rPr>
          <w:b/>
          <w:i/>
          <w:iCs/>
        </w:rPr>
      </w:pPr>
    </w:p>
    <w:p w14:paraId="668FA7FA" w14:textId="7D52396D" w:rsidR="002E23FD" w:rsidRDefault="002E23FD" w:rsidP="002E23FD">
      <w:pPr>
        <w:pStyle w:val="Standard"/>
        <w:rPr>
          <w:b/>
          <w:i/>
          <w:iCs/>
        </w:rPr>
      </w:pPr>
      <w:r w:rsidRPr="00AF0439">
        <w:rPr>
          <w:b/>
          <w:i/>
          <w:iCs/>
        </w:rPr>
        <w:t>Cllr. He</w:t>
      </w:r>
      <w:r w:rsidR="00A00A16" w:rsidRPr="00AF0439">
        <w:rPr>
          <w:b/>
          <w:i/>
          <w:iCs/>
        </w:rPr>
        <w:t>l</w:t>
      </w:r>
      <w:r w:rsidRPr="00AF0439">
        <w:rPr>
          <w:b/>
          <w:i/>
          <w:iCs/>
        </w:rPr>
        <w:t>liwell</w:t>
      </w:r>
    </w:p>
    <w:p w14:paraId="69105861" w14:textId="3F132CFC" w:rsidR="00AF0439" w:rsidRDefault="00AF0439" w:rsidP="002E23FD">
      <w:pPr>
        <w:pStyle w:val="Standard"/>
        <w:rPr>
          <w:b/>
          <w:i/>
          <w:iCs/>
        </w:rPr>
      </w:pPr>
      <w:r>
        <w:rPr>
          <w:b/>
          <w:i/>
          <w:iCs/>
        </w:rPr>
        <w:t>No reports</w:t>
      </w:r>
    </w:p>
    <w:p w14:paraId="5DB1A419" w14:textId="77777777" w:rsidR="00AF0439" w:rsidRPr="00AF0439" w:rsidRDefault="00AF0439" w:rsidP="002E23FD">
      <w:pPr>
        <w:pStyle w:val="Standard"/>
        <w:rPr>
          <w:b/>
          <w:i/>
          <w:iCs/>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60478193" w:rsidR="00FB675D" w:rsidRDefault="00FD77E2" w:rsidP="00FD77E2">
      <w:pPr>
        <w:pStyle w:val="Standard"/>
        <w:rPr>
          <w:bCs/>
          <w:i/>
          <w:iCs/>
        </w:rPr>
      </w:pPr>
      <w:r w:rsidRPr="00913B2C">
        <w:rPr>
          <w:bCs/>
          <w:i/>
          <w:iCs/>
        </w:rPr>
        <w:t xml:space="preserve">No </w:t>
      </w:r>
      <w:r w:rsidR="009E5464">
        <w:rPr>
          <w:bCs/>
          <w:i/>
          <w:iCs/>
        </w:rPr>
        <w:t>Reports</w:t>
      </w:r>
    </w:p>
    <w:p w14:paraId="3242C570" w14:textId="469D15C8" w:rsidR="00AF0439" w:rsidRDefault="00AF0439" w:rsidP="00FD77E2">
      <w:pPr>
        <w:pStyle w:val="Standard"/>
        <w:rPr>
          <w:bCs/>
          <w:i/>
          <w:iCs/>
        </w:rPr>
      </w:pPr>
    </w:p>
    <w:p w14:paraId="1359670F" w14:textId="5E0113A4" w:rsidR="00AF0439" w:rsidRPr="00936BDF" w:rsidRDefault="00AF0439" w:rsidP="00FD77E2">
      <w:pPr>
        <w:pStyle w:val="Standard"/>
        <w:rPr>
          <w:b/>
          <w:i/>
          <w:iCs/>
        </w:rPr>
      </w:pPr>
      <w:r w:rsidRPr="00936BDF">
        <w:rPr>
          <w:b/>
          <w:i/>
          <w:iCs/>
        </w:rPr>
        <w:t>C</w:t>
      </w:r>
      <w:r w:rsidR="00936BDF" w:rsidRPr="00936BDF">
        <w:rPr>
          <w:b/>
          <w:i/>
          <w:iCs/>
        </w:rPr>
        <w:t>llr. Smith</w:t>
      </w:r>
    </w:p>
    <w:p w14:paraId="6A5B6D11" w14:textId="449382D2" w:rsidR="00936BDF" w:rsidRDefault="00936BDF" w:rsidP="00FD77E2">
      <w:pPr>
        <w:pStyle w:val="Standard"/>
        <w:rPr>
          <w:bCs/>
          <w:i/>
          <w:iCs/>
        </w:rPr>
      </w:pPr>
      <w:r>
        <w:rPr>
          <w:bCs/>
          <w:i/>
          <w:iCs/>
        </w:rPr>
        <w:t>No reports</w:t>
      </w:r>
    </w:p>
    <w:p w14:paraId="6A0E8588" w14:textId="77777777" w:rsidR="001C5933" w:rsidRPr="009E5464" w:rsidRDefault="001C5933" w:rsidP="00FD77E2">
      <w:pPr>
        <w:pStyle w:val="Standard"/>
        <w:rPr>
          <w:bCs/>
          <w:i/>
          <w:iCs/>
        </w:rPr>
      </w:pPr>
    </w:p>
    <w:p w14:paraId="6EEA9615" w14:textId="67D06D80" w:rsidR="001B4DE6" w:rsidRDefault="001B4DE6" w:rsidP="001B4DE6">
      <w:pPr>
        <w:pStyle w:val="Standard"/>
        <w:numPr>
          <w:ilvl w:val="0"/>
          <w:numId w:val="18"/>
        </w:numPr>
        <w:rPr>
          <w:b/>
          <w:bCs/>
        </w:rPr>
      </w:pPr>
      <w:bookmarkStart w:id="2" w:name="_Hlk107821836"/>
      <w:r>
        <w:rPr>
          <w:b/>
          <w:bCs/>
        </w:rPr>
        <w:t>Samuel White Trust and other Community Organisations</w:t>
      </w:r>
    </w:p>
    <w:p w14:paraId="388C9645" w14:textId="3FD0150D" w:rsidR="001B4DE6" w:rsidRDefault="001B4DE6" w:rsidP="001B4DE6">
      <w:pPr>
        <w:pStyle w:val="Standard"/>
        <w:rPr>
          <w:bCs/>
          <w:i/>
        </w:rPr>
      </w:pPr>
      <w:bookmarkStart w:id="3" w:name="_Hlk130194561"/>
      <w:r>
        <w:rPr>
          <w:bCs/>
          <w:i/>
        </w:rPr>
        <w:t>Nothing to report</w:t>
      </w:r>
    </w:p>
    <w:bookmarkEnd w:id="3"/>
    <w:p w14:paraId="2CC47BCD" w14:textId="77777777" w:rsidR="001C5933" w:rsidRPr="005E1A26" w:rsidRDefault="001C5933" w:rsidP="001B4DE6">
      <w:pPr>
        <w:pStyle w:val="Standard"/>
        <w:rPr>
          <w:b/>
          <w:bCs/>
        </w:rPr>
      </w:pPr>
    </w:p>
    <w:p w14:paraId="4DBF5F31" w14:textId="08CE266B" w:rsidR="001C5933" w:rsidRPr="001C5933" w:rsidRDefault="001B4DE6" w:rsidP="00DF258B">
      <w:pPr>
        <w:pStyle w:val="Standard"/>
        <w:numPr>
          <w:ilvl w:val="0"/>
          <w:numId w:val="18"/>
        </w:numPr>
      </w:pPr>
      <w:r w:rsidRPr="001C5933">
        <w:rPr>
          <w:b/>
          <w:bCs/>
        </w:rPr>
        <w:lastRenderedPageBreak/>
        <w:t xml:space="preserve">High Speed Rail Line </w:t>
      </w:r>
    </w:p>
    <w:p w14:paraId="6BABC060" w14:textId="6AC91E6B" w:rsidR="001C5933" w:rsidRDefault="008500CE" w:rsidP="008500CE">
      <w:pPr>
        <w:pStyle w:val="Standard"/>
        <w:ind w:left="360"/>
        <w:rPr>
          <w:bCs/>
          <w:i/>
        </w:rPr>
      </w:pPr>
      <w:r>
        <w:rPr>
          <w:bCs/>
          <w:i/>
        </w:rPr>
        <w:t>Clerk met with Highways and HS2 at Crowberry Lane to ensure that the large pot holes in Crowberry Lane and Church Lane were filled and that the brook was cleared prior to the closure of Church Lane. This was agreed and work was carried out prior to the closure</w:t>
      </w:r>
      <w:r w:rsidR="00F60E7A">
        <w:rPr>
          <w:bCs/>
          <w:i/>
        </w:rPr>
        <w:t>.</w:t>
      </w:r>
    </w:p>
    <w:p w14:paraId="793CDADB" w14:textId="3C72E5D9" w:rsidR="00F60E7A" w:rsidRDefault="00F60E7A" w:rsidP="008500CE">
      <w:pPr>
        <w:pStyle w:val="Standard"/>
        <w:ind w:left="360"/>
        <w:rPr>
          <w:bCs/>
          <w:i/>
        </w:rPr>
      </w:pPr>
      <w:r>
        <w:rPr>
          <w:bCs/>
          <w:i/>
        </w:rPr>
        <w:t xml:space="preserve">Rumour that HS2 stage I could be halted are unfounded and economically unviable, stage 2 from near Litchfield to the north is </w:t>
      </w:r>
      <w:proofErr w:type="gramStart"/>
      <w:r>
        <w:rPr>
          <w:bCs/>
          <w:i/>
        </w:rPr>
        <w:t>however,  currently</w:t>
      </w:r>
      <w:proofErr w:type="gramEnd"/>
      <w:r>
        <w:rPr>
          <w:bCs/>
          <w:i/>
        </w:rPr>
        <w:t xml:space="preserve"> delayed.</w:t>
      </w:r>
    </w:p>
    <w:p w14:paraId="78B898A9" w14:textId="77777777" w:rsidR="008500CE" w:rsidRDefault="008500CE" w:rsidP="008500CE">
      <w:pPr>
        <w:pStyle w:val="Standard"/>
        <w:ind w:left="360"/>
        <w:rPr>
          <w:bCs/>
          <w:i/>
        </w:rPr>
      </w:pPr>
    </w:p>
    <w:p w14:paraId="65D2A065" w14:textId="370010CC" w:rsidR="001C5933" w:rsidRDefault="001C5933" w:rsidP="001C5933">
      <w:pPr>
        <w:pStyle w:val="Standard"/>
        <w:numPr>
          <w:ilvl w:val="0"/>
          <w:numId w:val="18"/>
        </w:numPr>
        <w:rPr>
          <w:b/>
          <w:i/>
        </w:rPr>
      </w:pPr>
      <w:r w:rsidRPr="001C5933">
        <w:rPr>
          <w:b/>
          <w:i/>
        </w:rPr>
        <w:t>Community Centre</w:t>
      </w:r>
      <w:r>
        <w:rPr>
          <w:b/>
          <w:i/>
        </w:rPr>
        <w:t xml:space="preserve"> </w:t>
      </w:r>
      <w:r w:rsidRPr="001C5933">
        <w:rPr>
          <w:b/>
          <w:i/>
        </w:rPr>
        <w:t>Matters</w:t>
      </w:r>
    </w:p>
    <w:p w14:paraId="18912792" w14:textId="0573F2D2" w:rsidR="001C5933" w:rsidRPr="001C5933" w:rsidRDefault="001C5933" w:rsidP="001C5933">
      <w:pPr>
        <w:pStyle w:val="Standard"/>
        <w:ind w:left="502"/>
        <w:rPr>
          <w:bCs/>
          <w:i/>
        </w:rPr>
      </w:pPr>
      <w:r w:rsidRPr="001C5933">
        <w:rPr>
          <w:bCs/>
          <w:i/>
        </w:rPr>
        <w:t xml:space="preserve">Contract </w:t>
      </w:r>
      <w:r w:rsidR="003F2302">
        <w:rPr>
          <w:bCs/>
          <w:i/>
        </w:rPr>
        <w:t>signed by MPC</w:t>
      </w:r>
      <w:r w:rsidRPr="001C5933">
        <w:rPr>
          <w:bCs/>
          <w:i/>
        </w:rPr>
        <w:t xml:space="preserve"> awaiting WCC agreement</w:t>
      </w:r>
      <w:r w:rsidR="003F2302">
        <w:rPr>
          <w:bCs/>
          <w:i/>
        </w:rPr>
        <w:t xml:space="preserve"> copy of signed document hand delivered by Clerk to our solicitors.</w:t>
      </w:r>
    </w:p>
    <w:p w14:paraId="67A47A29" w14:textId="77777777" w:rsidR="001C5933" w:rsidRDefault="001C5933" w:rsidP="001C5933">
      <w:pPr>
        <w:pStyle w:val="Standard"/>
      </w:pPr>
    </w:p>
    <w:p w14:paraId="15111D4A" w14:textId="70655C34" w:rsidR="001B4DE6" w:rsidRPr="008500CE" w:rsidRDefault="001B4DE6" w:rsidP="00556AB5">
      <w:pPr>
        <w:pStyle w:val="Standard"/>
        <w:numPr>
          <w:ilvl w:val="0"/>
          <w:numId w:val="18"/>
        </w:numPr>
        <w:rPr>
          <w:bCs/>
          <w:i/>
        </w:rPr>
      </w:pPr>
      <w:r w:rsidRPr="001C5933">
        <w:rPr>
          <w:b/>
          <w:bCs/>
        </w:rPr>
        <w:t>Middleton United Foundation Trust</w:t>
      </w:r>
    </w:p>
    <w:p w14:paraId="1D89EC5F" w14:textId="7F045338" w:rsidR="008500CE" w:rsidRPr="008500CE" w:rsidRDefault="008500CE" w:rsidP="008500CE">
      <w:pPr>
        <w:pStyle w:val="Standard"/>
        <w:ind w:left="360"/>
        <w:rPr>
          <w:i/>
          <w:iCs/>
        </w:rPr>
      </w:pPr>
      <w:r w:rsidRPr="008500CE">
        <w:rPr>
          <w:i/>
          <w:iCs/>
        </w:rPr>
        <w:t>Have made a grant of £2000 towards the play area refurbishment</w:t>
      </w:r>
    </w:p>
    <w:p w14:paraId="275EBE10" w14:textId="77777777" w:rsidR="001C5933" w:rsidRDefault="001C5933" w:rsidP="001C5933">
      <w:pPr>
        <w:pStyle w:val="Standard"/>
        <w:ind w:left="502"/>
        <w:rPr>
          <w:bCs/>
          <w:i/>
        </w:rPr>
      </w:pPr>
    </w:p>
    <w:p w14:paraId="4C9D4DBD" w14:textId="1B09190A" w:rsidR="001B4DE6" w:rsidRPr="001C5933" w:rsidRDefault="001B4DE6" w:rsidP="001C5933">
      <w:pPr>
        <w:pStyle w:val="Standard"/>
        <w:numPr>
          <w:ilvl w:val="0"/>
          <w:numId w:val="18"/>
        </w:numPr>
        <w:rPr>
          <w:bCs/>
          <w:i/>
        </w:rPr>
      </w:pPr>
      <w:r w:rsidRPr="00BB510B">
        <w:rPr>
          <w:b/>
          <w:bCs/>
        </w:rPr>
        <w:t>Village Green Development</w:t>
      </w:r>
    </w:p>
    <w:p w14:paraId="7134E010" w14:textId="78E865C4" w:rsidR="001C5933" w:rsidRDefault="008500CE" w:rsidP="008500CE">
      <w:pPr>
        <w:pStyle w:val="Standard"/>
        <w:ind w:left="360"/>
        <w:rPr>
          <w:bCs/>
          <w:i/>
        </w:rPr>
      </w:pPr>
      <w:r>
        <w:rPr>
          <w:bCs/>
          <w:i/>
        </w:rPr>
        <w:t>Site visit by Play area installation team of Creative Play</w:t>
      </w:r>
    </w:p>
    <w:p w14:paraId="52E8E64F" w14:textId="0AC1FF7E" w:rsidR="001B4DE6" w:rsidRPr="001C5933" w:rsidRDefault="001B4DE6" w:rsidP="001C5933">
      <w:pPr>
        <w:pStyle w:val="Standard"/>
        <w:rPr>
          <w:i/>
          <w:iCs/>
        </w:rPr>
      </w:pPr>
      <w:r>
        <w:rPr>
          <w:i/>
          <w:iCs/>
        </w:rPr>
        <w:t xml:space="preserve"> </w:t>
      </w:r>
    </w:p>
    <w:p w14:paraId="4BD83D30" w14:textId="4E5DC7CA" w:rsidR="001B4DE6" w:rsidRPr="00BB510B" w:rsidRDefault="001C5933" w:rsidP="001B4DE6">
      <w:pPr>
        <w:pStyle w:val="Standard"/>
        <w:ind w:left="142" w:hanging="142"/>
        <w:rPr>
          <w:b/>
          <w:bCs/>
        </w:rPr>
      </w:pPr>
      <w:r>
        <w:rPr>
          <w:b/>
          <w:bCs/>
        </w:rPr>
        <w:t xml:space="preserve"> </w:t>
      </w:r>
      <w:r w:rsidR="001B4DE6" w:rsidRPr="00BB510B">
        <w:rPr>
          <w:b/>
          <w:bCs/>
        </w:rPr>
        <w:t>1</w:t>
      </w:r>
      <w:r>
        <w:rPr>
          <w:b/>
          <w:bCs/>
        </w:rPr>
        <w:t>2</w:t>
      </w:r>
      <w:r w:rsidR="001B4DE6" w:rsidRPr="00BB510B">
        <w:rPr>
          <w:b/>
          <w:bCs/>
        </w:rPr>
        <w:t>. Middleton Recreation Room</w:t>
      </w:r>
    </w:p>
    <w:p w14:paraId="233B883C" w14:textId="5938956B" w:rsidR="00182CD4" w:rsidRPr="00871FA0" w:rsidRDefault="008500CE" w:rsidP="00182CD4">
      <w:pPr>
        <w:spacing w:after="160" w:line="259" w:lineRule="auto"/>
        <w:ind w:left="0"/>
        <w:rPr>
          <w:lang w:val="en-US"/>
        </w:rPr>
      </w:pPr>
      <w:r>
        <w:rPr>
          <w:lang w:val="en-US"/>
        </w:rPr>
        <w:t xml:space="preserve">         Continue their program of local events</w:t>
      </w:r>
      <w:r w:rsidR="00F60E7A">
        <w:rPr>
          <w:lang w:val="en-US"/>
        </w:rPr>
        <w:t xml:space="preserve"> including Bingo and quiz nights</w:t>
      </w:r>
    </w:p>
    <w:p w14:paraId="41414954" w14:textId="0DB87B7A" w:rsidR="00A00A16"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13 Correspondence</w:t>
      </w:r>
    </w:p>
    <w:p w14:paraId="57FC6E62" w14:textId="77777777" w:rsidR="00182CD4" w:rsidRPr="00D240C7" w:rsidRDefault="00182CD4" w:rsidP="00A00A16">
      <w:pPr>
        <w:spacing w:after="160" w:line="259" w:lineRule="auto"/>
        <w:ind w:left="0"/>
        <w:rPr>
          <w:rFonts w:ascii="Times New Roman" w:eastAsia="Calibri" w:hAnsi="Times New Roman" w:cs="Times New Roman"/>
          <w:b/>
          <w:bCs/>
          <w:sz w:val="24"/>
          <w:szCs w:val="24"/>
          <w:lang w:val="en-US"/>
        </w:rPr>
      </w:pPr>
    </w:p>
    <w:p w14:paraId="6F8F4EC5" w14:textId="3A3E5489"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14. Planning Matters</w:t>
      </w:r>
    </w:p>
    <w:p w14:paraId="61E6E965" w14:textId="77777777" w:rsidR="00182CD4" w:rsidRDefault="00182CD4" w:rsidP="00D17069">
      <w:pPr>
        <w:rPr>
          <w:lang w:val="en-US"/>
        </w:rPr>
      </w:pPr>
    </w:p>
    <w:tbl>
      <w:tblPr>
        <w:tblW w:w="5000" w:type="pct"/>
        <w:tblCellSpacing w:w="0" w:type="dxa"/>
        <w:tblCellMar>
          <w:left w:w="0" w:type="dxa"/>
          <w:right w:w="0" w:type="dxa"/>
        </w:tblCellMar>
        <w:tblLook w:val="04A0" w:firstRow="1" w:lastRow="0" w:firstColumn="1" w:lastColumn="0" w:noHBand="0" w:noVBand="1"/>
      </w:tblPr>
      <w:tblGrid>
        <w:gridCol w:w="1534"/>
        <w:gridCol w:w="1094"/>
        <w:gridCol w:w="1096"/>
        <w:gridCol w:w="1731"/>
        <w:gridCol w:w="3563"/>
        <w:gridCol w:w="8"/>
      </w:tblGrid>
      <w:tr w:rsidR="00182CD4" w:rsidRPr="00871FA0" w14:paraId="2D74B3CE" w14:textId="77777777" w:rsidTr="0064798A">
        <w:trPr>
          <w:tblCellSpacing w:w="0" w:type="dxa"/>
        </w:trPr>
        <w:tc>
          <w:tcPr>
            <w:tcW w:w="0" w:type="auto"/>
            <w:hideMark/>
          </w:tcPr>
          <w:p w14:paraId="71091B50" w14:textId="77777777" w:rsidR="00182CD4" w:rsidRDefault="00182CD4" w:rsidP="0064798A">
            <w:pPr>
              <w:ind w:left="0"/>
              <w:rPr>
                <w:rFonts w:ascii="Times New Roman" w:eastAsia="Times New Roman" w:hAnsi="Times New Roman" w:cs="Times New Roman"/>
                <w:sz w:val="24"/>
                <w:szCs w:val="24"/>
                <w:lang w:eastAsia="en-GB"/>
              </w:rPr>
            </w:pPr>
          </w:p>
          <w:p w14:paraId="0569AFB9" w14:textId="77777777" w:rsidR="00182CD4" w:rsidRPr="00871FA0" w:rsidRDefault="00182CD4" w:rsidP="0064798A">
            <w:pPr>
              <w:ind w:left="0"/>
              <w:rPr>
                <w:rFonts w:ascii="Times New Roman" w:eastAsia="Times New Roman" w:hAnsi="Times New Roman" w:cs="Times New Roman"/>
                <w:sz w:val="24"/>
                <w:szCs w:val="24"/>
                <w:lang w:eastAsia="en-GB"/>
              </w:rPr>
            </w:pPr>
            <w:hyperlink r:id="rId8" w:history="1">
              <w:r w:rsidRPr="00871FA0">
                <w:rPr>
                  <w:rFonts w:ascii="Times New Roman" w:eastAsia="Times New Roman" w:hAnsi="Times New Roman" w:cs="Times New Roman"/>
                  <w:color w:val="0000FF"/>
                  <w:sz w:val="24"/>
                  <w:szCs w:val="24"/>
                  <w:u w:val="single"/>
                  <w:lang w:eastAsia="en-GB"/>
                </w:rPr>
                <w:t>PAP/2023/0016</w:t>
              </w:r>
            </w:hyperlink>
            <w:r w:rsidRPr="00871FA0">
              <w:rPr>
                <w:rFonts w:ascii="Times New Roman" w:eastAsia="Times New Roman" w:hAnsi="Times New Roman" w:cs="Times New Roman"/>
                <w:sz w:val="24"/>
                <w:szCs w:val="24"/>
                <w:lang w:eastAsia="en-GB"/>
              </w:rPr>
              <w:t xml:space="preserve"> </w:t>
            </w:r>
          </w:p>
        </w:tc>
        <w:tc>
          <w:tcPr>
            <w:tcW w:w="0" w:type="auto"/>
            <w:hideMark/>
          </w:tcPr>
          <w:p w14:paraId="4286EFCC" w14:textId="77777777" w:rsidR="00182CD4" w:rsidRDefault="00182CD4" w:rsidP="0064798A">
            <w:pPr>
              <w:ind w:left="0"/>
              <w:rPr>
                <w:rFonts w:ascii="Times New Roman" w:eastAsia="Times New Roman" w:hAnsi="Times New Roman" w:cs="Times New Roman"/>
                <w:sz w:val="24"/>
                <w:szCs w:val="24"/>
                <w:lang w:eastAsia="en-GB"/>
              </w:rPr>
            </w:pPr>
          </w:p>
          <w:p w14:paraId="4DAA49AA" w14:textId="77777777" w:rsidR="00182CD4" w:rsidRPr="00871FA0" w:rsidRDefault="00182CD4" w:rsidP="0064798A">
            <w:pPr>
              <w:ind w:left="0"/>
              <w:rPr>
                <w:rFonts w:ascii="Times New Roman" w:eastAsia="Times New Roman" w:hAnsi="Times New Roman" w:cs="Times New Roman"/>
                <w:sz w:val="24"/>
                <w:szCs w:val="24"/>
                <w:lang w:eastAsia="en-GB"/>
              </w:rPr>
            </w:pPr>
            <w:r w:rsidRPr="00871FA0">
              <w:rPr>
                <w:rFonts w:ascii="Times New Roman" w:eastAsia="Times New Roman" w:hAnsi="Times New Roman" w:cs="Times New Roman"/>
                <w:sz w:val="24"/>
                <w:szCs w:val="24"/>
                <w:lang w:eastAsia="en-GB"/>
              </w:rPr>
              <w:t>20/01/2023</w:t>
            </w:r>
          </w:p>
        </w:tc>
        <w:tc>
          <w:tcPr>
            <w:tcW w:w="0" w:type="auto"/>
            <w:hideMark/>
          </w:tcPr>
          <w:p w14:paraId="18D8CF75" w14:textId="77777777" w:rsidR="00182CD4" w:rsidRDefault="00182CD4" w:rsidP="0064798A">
            <w:pPr>
              <w:ind w:left="0"/>
              <w:rPr>
                <w:rFonts w:ascii="Times New Roman" w:eastAsia="Times New Roman" w:hAnsi="Times New Roman" w:cs="Times New Roman"/>
                <w:sz w:val="24"/>
                <w:szCs w:val="24"/>
                <w:lang w:eastAsia="en-GB"/>
              </w:rPr>
            </w:pPr>
          </w:p>
          <w:p w14:paraId="509B8708" w14:textId="77777777" w:rsidR="00182CD4" w:rsidRPr="00871FA0" w:rsidRDefault="00182CD4" w:rsidP="0064798A">
            <w:pPr>
              <w:ind w:left="0"/>
              <w:rPr>
                <w:rFonts w:ascii="Times New Roman" w:eastAsia="Times New Roman" w:hAnsi="Times New Roman" w:cs="Times New Roman"/>
                <w:sz w:val="24"/>
                <w:szCs w:val="24"/>
                <w:lang w:eastAsia="en-GB"/>
              </w:rPr>
            </w:pPr>
            <w:r w:rsidRPr="00871FA0">
              <w:rPr>
                <w:rFonts w:ascii="Times New Roman" w:eastAsia="Times New Roman" w:hAnsi="Times New Roman" w:cs="Times New Roman"/>
                <w:sz w:val="24"/>
                <w:szCs w:val="24"/>
                <w:lang w:eastAsia="en-GB"/>
              </w:rPr>
              <w:t>12 Hill Lane</w:t>
            </w:r>
            <w:r w:rsidRPr="00871FA0">
              <w:rPr>
                <w:rFonts w:ascii="Times New Roman" w:eastAsia="Times New Roman" w:hAnsi="Times New Roman" w:cs="Times New Roman"/>
                <w:sz w:val="24"/>
                <w:szCs w:val="24"/>
                <w:lang w:eastAsia="en-GB"/>
              </w:rPr>
              <w:br/>
              <w:t>Bassetts Pole</w:t>
            </w:r>
            <w:r w:rsidRPr="00871FA0">
              <w:rPr>
                <w:rFonts w:ascii="Times New Roman" w:eastAsia="Times New Roman" w:hAnsi="Times New Roman" w:cs="Times New Roman"/>
                <w:sz w:val="24"/>
                <w:szCs w:val="24"/>
                <w:lang w:eastAsia="en-GB"/>
              </w:rPr>
              <w:br/>
              <w:t>Sutton Coldfield</w:t>
            </w:r>
            <w:r w:rsidRPr="00871FA0">
              <w:rPr>
                <w:rFonts w:ascii="Times New Roman" w:eastAsia="Times New Roman" w:hAnsi="Times New Roman" w:cs="Times New Roman"/>
                <w:sz w:val="24"/>
                <w:szCs w:val="24"/>
                <w:lang w:eastAsia="en-GB"/>
              </w:rPr>
              <w:br/>
              <w:t>B75 6LF</w:t>
            </w:r>
          </w:p>
        </w:tc>
        <w:tc>
          <w:tcPr>
            <w:tcW w:w="0" w:type="auto"/>
            <w:gridSpan w:val="2"/>
            <w:hideMark/>
          </w:tcPr>
          <w:p w14:paraId="79981B57" w14:textId="77777777" w:rsidR="00182CD4" w:rsidRDefault="00182CD4" w:rsidP="0064798A">
            <w:pPr>
              <w:ind w:left="0"/>
              <w:rPr>
                <w:rFonts w:ascii="Times New Roman" w:eastAsia="Times New Roman" w:hAnsi="Times New Roman" w:cs="Times New Roman"/>
                <w:sz w:val="24"/>
                <w:szCs w:val="24"/>
                <w:lang w:eastAsia="en-GB"/>
              </w:rPr>
            </w:pPr>
          </w:p>
          <w:p w14:paraId="5B5DC5D9" w14:textId="77777777" w:rsidR="00182CD4" w:rsidRPr="00871FA0" w:rsidRDefault="00182CD4" w:rsidP="0064798A">
            <w:pPr>
              <w:ind w:left="0"/>
              <w:rPr>
                <w:rFonts w:ascii="Times New Roman" w:eastAsia="Times New Roman" w:hAnsi="Times New Roman" w:cs="Times New Roman"/>
                <w:sz w:val="24"/>
                <w:szCs w:val="24"/>
                <w:lang w:eastAsia="en-GB"/>
              </w:rPr>
            </w:pPr>
            <w:r w:rsidRPr="00871FA0">
              <w:rPr>
                <w:rFonts w:ascii="Times New Roman" w:eastAsia="Times New Roman" w:hAnsi="Times New Roman" w:cs="Times New Roman"/>
                <w:sz w:val="24"/>
                <w:szCs w:val="24"/>
                <w:lang w:eastAsia="en-GB"/>
              </w:rPr>
              <w:t>Partial extension of rear of property, first floor extension to side of property and improved entrance porch</w:t>
            </w:r>
          </w:p>
        </w:tc>
        <w:tc>
          <w:tcPr>
            <w:tcW w:w="0" w:type="auto"/>
            <w:hideMark/>
          </w:tcPr>
          <w:p w14:paraId="377C0FBE" w14:textId="77777777" w:rsidR="00182CD4" w:rsidRPr="00871FA0" w:rsidRDefault="00182CD4" w:rsidP="0064798A">
            <w:pPr>
              <w:ind w:left="0"/>
              <w:rPr>
                <w:rFonts w:ascii="Times New Roman" w:eastAsia="Times New Roman" w:hAnsi="Times New Roman" w:cs="Times New Roman"/>
                <w:sz w:val="24"/>
                <w:szCs w:val="24"/>
                <w:lang w:eastAsia="en-GB"/>
              </w:rPr>
            </w:pPr>
          </w:p>
        </w:tc>
      </w:tr>
      <w:tr w:rsidR="00182CD4" w:rsidRPr="00871FA0" w14:paraId="24B67227" w14:textId="77777777" w:rsidTr="0064798A">
        <w:trPr>
          <w:tblCellSpacing w:w="0" w:type="dxa"/>
        </w:trPr>
        <w:tc>
          <w:tcPr>
            <w:tcW w:w="0" w:type="auto"/>
            <w:hideMark/>
          </w:tcPr>
          <w:p w14:paraId="7122C01F" w14:textId="77777777" w:rsidR="00182CD4" w:rsidRPr="00871FA0" w:rsidRDefault="00182CD4" w:rsidP="0064798A">
            <w:pPr>
              <w:ind w:left="0"/>
              <w:rPr>
                <w:rFonts w:ascii="Times New Roman" w:eastAsia="Times New Roman" w:hAnsi="Times New Roman" w:cs="Times New Roman"/>
                <w:sz w:val="24"/>
                <w:szCs w:val="24"/>
                <w:lang w:eastAsia="en-GB"/>
              </w:rPr>
            </w:pPr>
            <w:hyperlink r:id="rId9" w:history="1">
              <w:r w:rsidRPr="00871FA0">
                <w:rPr>
                  <w:rFonts w:ascii="Times New Roman" w:eastAsia="Times New Roman" w:hAnsi="Times New Roman" w:cs="Times New Roman"/>
                  <w:color w:val="0000FF"/>
                  <w:sz w:val="24"/>
                  <w:szCs w:val="24"/>
                  <w:u w:val="single"/>
                  <w:lang w:eastAsia="en-GB"/>
                </w:rPr>
                <w:t>PAP/2022/0531</w:t>
              </w:r>
            </w:hyperlink>
            <w:r w:rsidRPr="00871FA0">
              <w:rPr>
                <w:rFonts w:ascii="Times New Roman" w:eastAsia="Times New Roman" w:hAnsi="Times New Roman" w:cs="Times New Roman"/>
                <w:sz w:val="24"/>
                <w:szCs w:val="24"/>
                <w:lang w:eastAsia="en-GB"/>
              </w:rPr>
              <w:t xml:space="preserve"> </w:t>
            </w:r>
          </w:p>
        </w:tc>
        <w:tc>
          <w:tcPr>
            <w:tcW w:w="0" w:type="auto"/>
            <w:hideMark/>
          </w:tcPr>
          <w:p w14:paraId="5D3160BE" w14:textId="77777777" w:rsidR="00182CD4" w:rsidRPr="00871FA0" w:rsidRDefault="00182CD4" w:rsidP="0064798A">
            <w:pPr>
              <w:ind w:left="0"/>
              <w:rPr>
                <w:rFonts w:ascii="Times New Roman" w:eastAsia="Times New Roman" w:hAnsi="Times New Roman" w:cs="Times New Roman"/>
                <w:sz w:val="24"/>
                <w:szCs w:val="24"/>
                <w:lang w:eastAsia="en-GB"/>
              </w:rPr>
            </w:pPr>
            <w:r w:rsidRPr="00871FA0">
              <w:rPr>
                <w:rFonts w:ascii="Times New Roman" w:eastAsia="Times New Roman" w:hAnsi="Times New Roman" w:cs="Times New Roman"/>
                <w:sz w:val="24"/>
                <w:szCs w:val="24"/>
                <w:lang w:eastAsia="en-GB"/>
              </w:rPr>
              <w:t>13/11/2022</w:t>
            </w:r>
          </w:p>
        </w:tc>
        <w:tc>
          <w:tcPr>
            <w:tcW w:w="0" w:type="auto"/>
            <w:gridSpan w:val="2"/>
            <w:hideMark/>
          </w:tcPr>
          <w:p w14:paraId="4A59400D" w14:textId="77777777" w:rsidR="00182CD4" w:rsidRPr="00871FA0" w:rsidRDefault="00182CD4" w:rsidP="0064798A">
            <w:pPr>
              <w:ind w:left="0"/>
              <w:rPr>
                <w:rFonts w:ascii="Times New Roman" w:eastAsia="Times New Roman" w:hAnsi="Times New Roman" w:cs="Times New Roman"/>
                <w:sz w:val="24"/>
                <w:szCs w:val="24"/>
                <w:lang w:eastAsia="en-GB"/>
              </w:rPr>
            </w:pPr>
            <w:r w:rsidRPr="00871FA0">
              <w:rPr>
                <w:rFonts w:ascii="Times New Roman" w:eastAsia="Times New Roman" w:hAnsi="Times New Roman" w:cs="Times New Roman"/>
                <w:sz w:val="24"/>
                <w:szCs w:val="24"/>
                <w:lang w:eastAsia="en-GB"/>
              </w:rPr>
              <w:t>Cross Green House Green Lane</w:t>
            </w:r>
            <w:r w:rsidRPr="00871FA0">
              <w:rPr>
                <w:rFonts w:ascii="Times New Roman" w:eastAsia="Times New Roman" w:hAnsi="Times New Roman" w:cs="Times New Roman"/>
                <w:sz w:val="24"/>
                <w:szCs w:val="24"/>
                <w:lang w:eastAsia="en-GB"/>
              </w:rPr>
              <w:br/>
              <w:t>Middleton</w:t>
            </w:r>
            <w:r w:rsidRPr="00871FA0">
              <w:rPr>
                <w:rFonts w:ascii="Times New Roman" w:eastAsia="Times New Roman" w:hAnsi="Times New Roman" w:cs="Times New Roman"/>
                <w:sz w:val="24"/>
                <w:szCs w:val="24"/>
                <w:lang w:eastAsia="en-GB"/>
              </w:rPr>
              <w:br/>
              <w:t>B78 2BJ</w:t>
            </w:r>
          </w:p>
        </w:tc>
        <w:tc>
          <w:tcPr>
            <w:tcW w:w="0" w:type="auto"/>
            <w:gridSpan w:val="2"/>
            <w:hideMark/>
          </w:tcPr>
          <w:p w14:paraId="5CFB0332" w14:textId="77777777" w:rsidR="00182CD4" w:rsidRPr="00871FA0" w:rsidRDefault="00182CD4" w:rsidP="0064798A">
            <w:pPr>
              <w:ind w:left="0"/>
              <w:rPr>
                <w:rFonts w:ascii="Times New Roman" w:eastAsia="Times New Roman" w:hAnsi="Times New Roman" w:cs="Times New Roman"/>
                <w:sz w:val="24"/>
                <w:szCs w:val="24"/>
                <w:lang w:eastAsia="en-GB"/>
              </w:rPr>
            </w:pPr>
            <w:r w:rsidRPr="00871FA0">
              <w:rPr>
                <w:rFonts w:ascii="Times New Roman" w:eastAsia="Times New Roman" w:hAnsi="Times New Roman" w:cs="Times New Roman"/>
                <w:sz w:val="24"/>
                <w:szCs w:val="24"/>
                <w:lang w:eastAsia="en-GB"/>
              </w:rPr>
              <w:t>Proposed addition of 4no. dormers to habitable roof above gym and loft conversion in existing roof space.</w:t>
            </w:r>
          </w:p>
        </w:tc>
      </w:tr>
    </w:tbl>
    <w:p w14:paraId="043DDAC9" w14:textId="53FF061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p>
    <w:p w14:paraId="7998AB17" w14:textId="046D7D70"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15 Finance Report</w:t>
      </w:r>
    </w:p>
    <w:tbl>
      <w:tblPr>
        <w:tblW w:w="9580" w:type="dxa"/>
        <w:tblLook w:val="04A0" w:firstRow="1" w:lastRow="0" w:firstColumn="1" w:lastColumn="0" w:noHBand="0" w:noVBand="1"/>
      </w:tblPr>
      <w:tblGrid>
        <w:gridCol w:w="8644"/>
        <w:gridCol w:w="949"/>
        <w:gridCol w:w="1084"/>
        <w:gridCol w:w="1068"/>
        <w:gridCol w:w="1247"/>
        <w:gridCol w:w="1298"/>
        <w:gridCol w:w="1922"/>
        <w:gridCol w:w="969"/>
      </w:tblGrid>
      <w:tr w:rsidR="00F02E13" w:rsidRPr="00F02E13" w14:paraId="1B34E4A1" w14:textId="77777777" w:rsidTr="00182CD4">
        <w:trPr>
          <w:trHeight w:val="300"/>
        </w:trPr>
        <w:tc>
          <w:tcPr>
            <w:tcW w:w="1043" w:type="dxa"/>
            <w:tcBorders>
              <w:top w:val="nil"/>
              <w:left w:val="nil"/>
              <w:bottom w:val="nil"/>
              <w:right w:val="nil"/>
            </w:tcBorders>
            <w:shd w:val="clear" w:color="auto" w:fill="auto"/>
            <w:noWrap/>
            <w:vAlign w:val="bottom"/>
          </w:tcPr>
          <w:p w14:paraId="4EC01A1B" w14:textId="77777777" w:rsidR="00F02E13" w:rsidRPr="00F02E13" w:rsidRDefault="00F02E13" w:rsidP="00F02E13">
            <w:pPr>
              <w:ind w:left="0"/>
              <w:rPr>
                <w:rFonts w:ascii="Times New Roman" w:eastAsia="Times New Roman" w:hAnsi="Times New Roman" w:cs="Times New Roman"/>
                <w:sz w:val="24"/>
                <w:szCs w:val="24"/>
                <w:lang w:eastAsia="en-GB"/>
              </w:rPr>
            </w:pPr>
          </w:p>
        </w:tc>
        <w:tc>
          <w:tcPr>
            <w:tcW w:w="949" w:type="dxa"/>
            <w:tcBorders>
              <w:top w:val="nil"/>
              <w:left w:val="nil"/>
              <w:bottom w:val="nil"/>
              <w:right w:val="nil"/>
            </w:tcBorders>
            <w:shd w:val="clear" w:color="auto" w:fill="auto"/>
            <w:noWrap/>
            <w:vAlign w:val="bottom"/>
            <w:hideMark/>
          </w:tcPr>
          <w:p w14:paraId="3AB66BC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03528A3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108C30C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6D38E86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14:paraId="3B380C7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7043C7E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73583D4F"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26D8A4B4" w14:textId="77777777" w:rsidTr="00182CD4">
        <w:trPr>
          <w:trHeight w:val="300"/>
        </w:trPr>
        <w:tc>
          <w:tcPr>
            <w:tcW w:w="3076" w:type="dxa"/>
            <w:gridSpan w:val="3"/>
            <w:tcBorders>
              <w:top w:val="nil"/>
              <w:left w:val="nil"/>
              <w:bottom w:val="nil"/>
              <w:right w:val="nil"/>
            </w:tcBorders>
            <w:shd w:val="clear" w:color="auto" w:fill="auto"/>
            <w:noWrap/>
            <w:vAlign w:val="bottom"/>
            <w:hideMark/>
          </w:tcPr>
          <w:p w14:paraId="5733C1BD" w14:textId="77CDF9D8"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MPC Financials 2</w:t>
            </w:r>
            <w:r w:rsidR="00182CD4">
              <w:rPr>
                <w:rFonts w:ascii="Calibri" w:eastAsia="Times New Roman" w:hAnsi="Calibri" w:cs="Calibri"/>
                <w:b/>
                <w:bCs/>
                <w:color w:val="000000"/>
                <w:lang w:eastAsia="en-GB"/>
              </w:rPr>
              <w:t>5</w:t>
            </w:r>
            <w:r w:rsidRPr="00F02E13">
              <w:rPr>
                <w:rFonts w:ascii="Calibri" w:eastAsia="Times New Roman" w:hAnsi="Calibri" w:cs="Calibri"/>
                <w:b/>
                <w:bCs/>
                <w:color w:val="000000"/>
                <w:lang w:eastAsia="en-GB"/>
              </w:rPr>
              <w:t>/</w:t>
            </w:r>
            <w:r w:rsidR="00182CD4">
              <w:rPr>
                <w:rFonts w:ascii="Calibri" w:eastAsia="Times New Roman" w:hAnsi="Calibri" w:cs="Calibri"/>
                <w:b/>
                <w:bCs/>
                <w:color w:val="000000"/>
                <w:lang w:eastAsia="en-GB"/>
              </w:rPr>
              <w:t>4</w:t>
            </w:r>
            <w:r w:rsidRPr="00F02E13">
              <w:rPr>
                <w:rFonts w:ascii="Calibri" w:eastAsia="Times New Roman" w:hAnsi="Calibri" w:cs="Calibri"/>
                <w:b/>
                <w:bCs/>
                <w:color w:val="000000"/>
                <w:lang w:eastAsia="en-GB"/>
              </w:rPr>
              <w:t>/2023</w:t>
            </w:r>
          </w:p>
        </w:tc>
        <w:tc>
          <w:tcPr>
            <w:tcW w:w="1068" w:type="dxa"/>
            <w:tcBorders>
              <w:top w:val="nil"/>
              <w:left w:val="nil"/>
              <w:bottom w:val="nil"/>
              <w:right w:val="nil"/>
            </w:tcBorders>
            <w:shd w:val="clear" w:color="auto" w:fill="auto"/>
            <w:noWrap/>
            <w:vAlign w:val="bottom"/>
            <w:hideMark/>
          </w:tcPr>
          <w:p w14:paraId="779C53E9" w14:textId="77777777" w:rsidR="00F02E13" w:rsidRPr="00F02E13" w:rsidRDefault="00F02E13" w:rsidP="00F02E13">
            <w:pPr>
              <w:ind w:left="0"/>
              <w:rPr>
                <w:rFonts w:ascii="Calibri" w:eastAsia="Times New Roman" w:hAnsi="Calibri" w:cs="Calibri"/>
                <w:b/>
                <w:bCs/>
                <w:color w:val="000000"/>
                <w:lang w:eastAsia="en-GB"/>
              </w:rPr>
            </w:pPr>
          </w:p>
        </w:tc>
        <w:tc>
          <w:tcPr>
            <w:tcW w:w="1247" w:type="dxa"/>
            <w:tcBorders>
              <w:top w:val="nil"/>
              <w:left w:val="nil"/>
              <w:bottom w:val="nil"/>
              <w:right w:val="nil"/>
            </w:tcBorders>
            <w:shd w:val="clear" w:color="auto" w:fill="auto"/>
            <w:noWrap/>
            <w:vAlign w:val="bottom"/>
            <w:hideMark/>
          </w:tcPr>
          <w:p w14:paraId="434C133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14:paraId="5889414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2499172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201A2A62"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72C82144" w14:textId="77777777" w:rsidTr="00182CD4">
        <w:trPr>
          <w:trHeight w:val="300"/>
        </w:trPr>
        <w:tc>
          <w:tcPr>
            <w:tcW w:w="1043" w:type="dxa"/>
            <w:tcBorders>
              <w:top w:val="nil"/>
              <w:left w:val="nil"/>
              <w:bottom w:val="nil"/>
              <w:right w:val="nil"/>
            </w:tcBorders>
            <w:shd w:val="clear" w:color="auto" w:fill="auto"/>
            <w:noWrap/>
            <w:vAlign w:val="bottom"/>
            <w:hideMark/>
          </w:tcPr>
          <w:tbl>
            <w:tblPr>
              <w:tblW w:w="8428" w:type="dxa"/>
              <w:tblLook w:val="04A0" w:firstRow="1" w:lastRow="0" w:firstColumn="1" w:lastColumn="0" w:noHBand="0" w:noVBand="1"/>
            </w:tblPr>
            <w:tblGrid>
              <w:gridCol w:w="1551"/>
              <w:gridCol w:w="236"/>
              <w:gridCol w:w="1754"/>
              <w:gridCol w:w="236"/>
              <w:gridCol w:w="1986"/>
              <w:gridCol w:w="1361"/>
              <w:gridCol w:w="1304"/>
            </w:tblGrid>
            <w:tr w:rsidR="00182CD4" w:rsidRPr="00750E7A" w14:paraId="42E2C4BE" w14:textId="77777777" w:rsidTr="0064798A">
              <w:trPr>
                <w:trHeight w:val="300"/>
              </w:trPr>
              <w:tc>
                <w:tcPr>
                  <w:tcW w:w="5108" w:type="dxa"/>
                  <w:gridSpan w:val="5"/>
                  <w:tcBorders>
                    <w:top w:val="nil"/>
                    <w:left w:val="nil"/>
                    <w:bottom w:val="nil"/>
                    <w:right w:val="nil"/>
                  </w:tcBorders>
                  <w:shd w:val="clear" w:color="auto" w:fill="auto"/>
                  <w:noWrap/>
                  <w:vAlign w:val="bottom"/>
                  <w:hideMark/>
                </w:tcPr>
                <w:p w14:paraId="3D9AF332"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Available funds in current account A/c 00411787</w:t>
                  </w:r>
                </w:p>
              </w:tc>
              <w:tc>
                <w:tcPr>
                  <w:tcW w:w="1140" w:type="dxa"/>
                  <w:tcBorders>
                    <w:top w:val="nil"/>
                    <w:left w:val="nil"/>
                    <w:bottom w:val="nil"/>
                    <w:right w:val="nil"/>
                  </w:tcBorders>
                  <w:shd w:val="clear" w:color="auto" w:fill="auto"/>
                  <w:noWrap/>
                  <w:vAlign w:val="bottom"/>
                  <w:hideMark/>
                </w:tcPr>
                <w:p w14:paraId="7C709782"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14/04/2023</w:t>
                  </w:r>
                </w:p>
              </w:tc>
              <w:tc>
                <w:tcPr>
                  <w:tcW w:w="1220" w:type="dxa"/>
                  <w:tcBorders>
                    <w:top w:val="nil"/>
                    <w:left w:val="nil"/>
                    <w:bottom w:val="nil"/>
                    <w:right w:val="nil"/>
                  </w:tcBorders>
                  <w:shd w:val="clear" w:color="auto" w:fill="auto"/>
                  <w:noWrap/>
                  <w:vAlign w:val="bottom"/>
                  <w:hideMark/>
                </w:tcPr>
                <w:p w14:paraId="067147F9" w14:textId="77777777" w:rsidR="00182CD4" w:rsidRPr="00750E7A" w:rsidRDefault="00182CD4" w:rsidP="00182CD4">
                  <w:pPr>
                    <w:ind w:left="0"/>
                    <w:jc w:val="right"/>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£41,357.02</w:t>
                  </w:r>
                </w:p>
              </w:tc>
            </w:tr>
            <w:tr w:rsidR="00182CD4" w:rsidRPr="00750E7A" w14:paraId="4E057C3A" w14:textId="77777777" w:rsidTr="0064798A">
              <w:trPr>
                <w:trHeight w:val="300"/>
              </w:trPr>
              <w:tc>
                <w:tcPr>
                  <w:tcW w:w="1455" w:type="dxa"/>
                  <w:tcBorders>
                    <w:top w:val="nil"/>
                    <w:left w:val="nil"/>
                    <w:bottom w:val="nil"/>
                    <w:right w:val="nil"/>
                  </w:tcBorders>
                  <w:shd w:val="clear" w:color="auto" w:fill="auto"/>
                  <w:noWrap/>
                  <w:vAlign w:val="bottom"/>
                  <w:hideMark/>
                </w:tcPr>
                <w:p w14:paraId="10A28A16"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4698386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58B862B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34AEFEA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86B80F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F40589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2930A78"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0140EBFA" w14:textId="77777777" w:rsidTr="0064798A">
              <w:trPr>
                <w:trHeight w:val="300"/>
              </w:trPr>
              <w:tc>
                <w:tcPr>
                  <w:tcW w:w="3174" w:type="dxa"/>
                  <w:gridSpan w:val="3"/>
                  <w:tcBorders>
                    <w:top w:val="nil"/>
                    <w:left w:val="nil"/>
                    <w:bottom w:val="nil"/>
                    <w:right w:val="nil"/>
                  </w:tcBorders>
                  <w:shd w:val="clear" w:color="auto" w:fill="auto"/>
                  <w:noWrap/>
                  <w:vAlign w:val="bottom"/>
                  <w:hideMark/>
                </w:tcPr>
                <w:p w14:paraId="437BA6B8"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Unpresented cheques</w:t>
                  </w:r>
                </w:p>
              </w:tc>
              <w:tc>
                <w:tcPr>
                  <w:tcW w:w="69" w:type="dxa"/>
                  <w:tcBorders>
                    <w:top w:val="nil"/>
                    <w:left w:val="nil"/>
                    <w:bottom w:val="nil"/>
                    <w:right w:val="nil"/>
                  </w:tcBorders>
                  <w:shd w:val="clear" w:color="auto" w:fill="auto"/>
                  <w:noWrap/>
                  <w:vAlign w:val="bottom"/>
                  <w:hideMark/>
                </w:tcPr>
                <w:p w14:paraId="79B7BF07"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192855BF"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B6E50EF"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223C4C8"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331663FA" w14:textId="77777777" w:rsidTr="0064798A">
              <w:trPr>
                <w:trHeight w:val="300"/>
              </w:trPr>
              <w:tc>
                <w:tcPr>
                  <w:tcW w:w="1455" w:type="dxa"/>
                  <w:tcBorders>
                    <w:top w:val="nil"/>
                    <w:left w:val="nil"/>
                    <w:bottom w:val="nil"/>
                    <w:right w:val="nil"/>
                  </w:tcBorders>
                  <w:shd w:val="clear" w:color="auto" w:fill="auto"/>
                  <w:noWrap/>
                  <w:vAlign w:val="bottom"/>
                  <w:hideMark/>
                </w:tcPr>
                <w:p w14:paraId="32A97597"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lastRenderedPageBreak/>
                    <w:t>name</w:t>
                  </w:r>
                </w:p>
              </w:tc>
              <w:tc>
                <w:tcPr>
                  <w:tcW w:w="72" w:type="dxa"/>
                  <w:tcBorders>
                    <w:top w:val="nil"/>
                    <w:left w:val="nil"/>
                    <w:bottom w:val="nil"/>
                    <w:right w:val="nil"/>
                  </w:tcBorders>
                  <w:shd w:val="clear" w:color="auto" w:fill="auto"/>
                  <w:noWrap/>
                  <w:vAlign w:val="bottom"/>
                  <w:hideMark/>
                </w:tcPr>
                <w:p w14:paraId="2A10FC4C"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68ABB7CD"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what</w:t>
                  </w:r>
                </w:p>
              </w:tc>
              <w:tc>
                <w:tcPr>
                  <w:tcW w:w="69" w:type="dxa"/>
                  <w:tcBorders>
                    <w:top w:val="nil"/>
                    <w:left w:val="nil"/>
                    <w:bottom w:val="nil"/>
                    <w:right w:val="nil"/>
                  </w:tcBorders>
                  <w:shd w:val="clear" w:color="auto" w:fill="auto"/>
                  <w:noWrap/>
                  <w:vAlign w:val="bottom"/>
                  <w:hideMark/>
                </w:tcPr>
                <w:p w14:paraId="1EB720E8"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727635F3"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C/N</w:t>
                  </w:r>
                </w:p>
              </w:tc>
              <w:tc>
                <w:tcPr>
                  <w:tcW w:w="1140" w:type="dxa"/>
                  <w:tcBorders>
                    <w:top w:val="nil"/>
                    <w:left w:val="nil"/>
                    <w:bottom w:val="nil"/>
                    <w:right w:val="nil"/>
                  </w:tcBorders>
                  <w:shd w:val="clear" w:color="auto" w:fill="auto"/>
                  <w:noWrap/>
                  <w:vAlign w:val="bottom"/>
                  <w:hideMark/>
                </w:tcPr>
                <w:p w14:paraId="3C00AB08"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date</w:t>
                  </w:r>
                </w:p>
              </w:tc>
              <w:tc>
                <w:tcPr>
                  <w:tcW w:w="1220" w:type="dxa"/>
                  <w:tcBorders>
                    <w:top w:val="nil"/>
                    <w:left w:val="nil"/>
                    <w:bottom w:val="nil"/>
                    <w:right w:val="nil"/>
                  </w:tcBorders>
                  <w:shd w:val="clear" w:color="auto" w:fill="auto"/>
                  <w:noWrap/>
                  <w:vAlign w:val="bottom"/>
                  <w:hideMark/>
                </w:tcPr>
                <w:p w14:paraId="00AE2036"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value</w:t>
                  </w:r>
                </w:p>
              </w:tc>
            </w:tr>
            <w:tr w:rsidR="00182CD4" w:rsidRPr="00750E7A" w14:paraId="0A244842" w14:textId="77777777" w:rsidTr="0064798A">
              <w:trPr>
                <w:trHeight w:val="300"/>
              </w:trPr>
              <w:tc>
                <w:tcPr>
                  <w:tcW w:w="1455" w:type="dxa"/>
                  <w:tcBorders>
                    <w:top w:val="nil"/>
                    <w:left w:val="nil"/>
                    <w:bottom w:val="nil"/>
                    <w:right w:val="nil"/>
                  </w:tcBorders>
                  <w:shd w:val="clear" w:color="auto" w:fill="auto"/>
                  <w:noWrap/>
                  <w:vAlign w:val="bottom"/>
                  <w:hideMark/>
                </w:tcPr>
                <w:p w14:paraId="7D0635AD"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Clerk</w:t>
                  </w:r>
                </w:p>
              </w:tc>
              <w:tc>
                <w:tcPr>
                  <w:tcW w:w="72" w:type="dxa"/>
                  <w:tcBorders>
                    <w:top w:val="nil"/>
                    <w:left w:val="nil"/>
                    <w:bottom w:val="nil"/>
                    <w:right w:val="nil"/>
                  </w:tcBorders>
                  <w:shd w:val="clear" w:color="auto" w:fill="auto"/>
                  <w:noWrap/>
                  <w:vAlign w:val="bottom"/>
                  <w:hideMark/>
                </w:tcPr>
                <w:p w14:paraId="72461A9A"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06778BFF"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expenses</w:t>
                  </w:r>
                </w:p>
              </w:tc>
              <w:tc>
                <w:tcPr>
                  <w:tcW w:w="69" w:type="dxa"/>
                  <w:tcBorders>
                    <w:top w:val="nil"/>
                    <w:left w:val="nil"/>
                    <w:bottom w:val="nil"/>
                    <w:right w:val="nil"/>
                  </w:tcBorders>
                  <w:shd w:val="clear" w:color="auto" w:fill="auto"/>
                  <w:noWrap/>
                  <w:vAlign w:val="bottom"/>
                  <w:hideMark/>
                </w:tcPr>
                <w:p w14:paraId="33426777"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1588120E"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2360</w:t>
                  </w:r>
                </w:p>
              </w:tc>
              <w:tc>
                <w:tcPr>
                  <w:tcW w:w="1140" w:type="dxa"/>
                  <w:tcBorders>
                    <w:top w:val="nil"/>
                    <w:left w:val="nil"/>
                    <w:bottom w:val="nil"/>
                    <w:right w:val="nil"/>
                  </w:tcBorders>
                  <w:shd w:val="clear" w:color="auto" w:fill="auto"/>
                  <w:noWrap/>
                  <w:vAlign w:val="bottom"/>
                  <w:hideMark/>
                </w:tcPr>
                <w:p w14:paraId="2029640D"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29/03/2023</w:t>
                  </w:r>
                </w:p>
              </w:tc>
              <w:tc>
                <w:tcPr>
                  <w:tcW w:w="1220" w:type="dxa"/>
                  <w:tcBorders>
                    <w:top w:val="nil"/>
                    <w:left w:val="nil"/>
                    <w:bottom w:val="nil"/>
                    <w:right w:val="nil"/>
                  </w:tcBorders>
                  <w:shd w:val="clear" w:color="auto" w:fill="auto"/>
                  <w:noWrap/>
                  <w:vAlign w:val="bottom"/>
                  <w:hideMark/>
                </w:tcPr>
                <w:p w14:paraId="6EF00CB4"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-£146.88</w:t>
                  </w:r>
                </w:p>
              </w:tc>
            </w:tr>
            <w:tr w:rsidR="00182CD4" w:rsidRPr="00750E7A" w14:paraId="7B6CBE00" w14:textId="77777777" w:rsidTr="0064798A">
              <w:trPr>
                <w:trHeight w:val="300"/>
              </w:trPr>
              <w:tc>
                <w:tcPr>
                  <w:tcW w:w="1455" w:type="dxa"/>
                  <w:tcBorders>
                    <w:top w:val="nil"/>
                    <w:left w:val="nil"/>
                    <w:bottom w:val="nil"/>
                    <w:right w:val="nil"/>
                  </w:tcBorders>
                  <w:shd w:val="clear" w:color="auto" w:fill="auto"/>
                  <w:noWrap/>
                  <w:vAlign w:val="bottom"/>
                  <w:hideMark/>
                </w:tcPr>
                <w:p w14:paraId="2CF4D0FD"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HMRC</w:t>
                  </w:r>
                </w:p>
              </w:tc>
              <w:tc>
                <w:tcPr>
                  <w:tcW w:w="72" w:type="dxa"/>
                  <w:tcBorders>
                    <w:top w:val="nil"/>
                    <w:left w:val="nil"/>
                    <w:bottom w:val="nil"/>
                    <w:right w:val="nil"/>
                  </w:tcBorders>
                  <w:shd w:val="clear" w:color="auto" w:fill="auto"/>
                  <w:noWrap/>
                  <w:vAlign w:val="bottom"/>
                  <w:hideMark/>
                </w:tcPr>
                <w:p w14:paraId="4702388D"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3B404D5E"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NI tax</w:t>
                  </w:r>
                </w:p>
              </w:tc>
              <w:tc>
                <w:tcPr>
                  <w:tcW w:w="69" w:type="dxa"/>
                  <w:tcBorders>
                    <w:top w:val="nil"/>
                    <w:left w:val="nil"/>
                    <w:bottom w:val="nil"/>
                    <w:right w:val="nil"/>
                  </w:tcBorders>
                  <w:shd w:val="clear" w:color="auto" w:fill="auto"/>
                  <w:noWrap/>
                  <w:vAlign w:val="bottom"/>
                  <w:hideMark/>
                </w:tcPr>
                <w:p w14:paraId="2CE4E851"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64B124B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ADB8B80"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28/03/2023</w:t>
                  </w:r>
                </w:p>
              </w:tc>
              <w:tc>
                <w:tcPr>
                  <w:tcW w:w="1220" w:type="dxa"/>
                  <w:tcBorders>
                    <w:top w:val="nil"/>
                    <w:left w:val="nil"/>
                    <w:bottom w:val="nil"/>
                    <w:right w:val="nil"/>
                  </w:tcBorders>
                  <w:shd w:val="clear" w:color="auto" w:fill="auto"/>
                  <w:noWrap/>
                  <w:vAlign w:val="bottom"/>
                  <w:hideMark/>
                </w:tcPr>
                <w:p w14:paraId="53839EB7"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-£201.21</w:t>
                  </w:r>
                </w:p>
              </w:tc>
            </w:tr>
            <w:tr w:rsidR="00182CD4" w:rsidRPr="00750E7A" w14:paraId="0117AC98" w14:textId="77777777" w:rsidTr="0064798A">
              <w:trPr>
                <w:trHeight w:val="300"/>
              </w:trPr>
              <w:tc>
                <w:tcPr>
                  <w:tcW w:w="1455" w:type="dxa"/>
                  <w:tcBorders>
                    <w:top w:val="nil"/>
                    <w:left w:val="nil"/>
                    <w:bottom w:val="nil"/>
                    <w:right w:val="nil"/>
                  </w:tcBorders>
                  <w:shd w:val="clear" w:color="auto" w:fill="auto"/>
                  <w:noWrap/>
                  <w:vAlign w:val="bottom"/>
                  <w:hideMark/>
                </w:tcPr>
                <w:p w14:paraId="15C1F8F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4D78019A"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0FE258CD"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79755A8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261E033F"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86F4F7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1478DCD"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-£348.09</w:t>
                  </w:r>
                </w:p>
              </w:tc>
            </w:tr>
            <w:tr w:rsidR="00182CD4" w:rsidRPr="00750E7A" w14:paraId="15C425D5" w14:textId="77777777" w:rsidTr="0064798A">
              <w:trPr>
                <w:trHeight w:val="300"/>
              </w:trPr>
              <w:tc>
                <w:tcPr>
                  <w:tcW w:w="1455" w:type="dxa"/>
                  <w:tcBorders>
                    <w:top w:val="nil"/>
                    <w:left w:val="nil"/>
                    <w:bottom w:val="nil"/>
                    <w:right w:val="nil"/>
                  </w:tcBorders>
                  <w:shd w:val="clear" w:color="auto" w:fill="auto"/>
                  <w:noWrap/>
                  <w:vAlign w:val="bottom"/>
                  <w:hideMark/>
                </w:tcPr>
                <w:p w14:paraId="044502C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6687A78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7D324C86"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DAE9BE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7E9FC40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23156C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9DBF148"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6BABC281" w14:textId="77777777" w:rsidTr="0064798A">
              <w:trPr>
                <w:trHeight w:val="300"/>
              </w:trPr>
              <w:tc>
                <w:tcPr>
                  <w:tcW w:w="1455" w:type="dxa"/>
                  <w:tcBorders>
                    <w:top w:val="nil"/>
                    <w:left w:val="nil"/>
                    <w:bottom w:val="nil"/>
                    <w:right w:val="nil"/>
                  </w:tcBorders>
                  <w:shd w:val="clear" w:color="auto" w:fill="auto"/>
                  <w:noWrap/>
                  <w:vAlign w:val="bottom"/>
                  <w:hideMark/>
                </w:tcPr>
                <w:p w14:paraId="20EC2B9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1F50A662"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740BBA5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0F98DE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00C5A42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937E9E1"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Balance</w:t>
                  </w:r>
                </w:p>
              </w:tc>
              <w:tc>
                <w:tcPr>
                  <w:tcW w:w="1220" w:type="dxa"/>
                  <w:tcBorders>
                    <w:top w:val="nil"/>
                    <w:left w:val="nil"/>
                    <w:bottom w:val="nil"/>
                    <w:right w:val="nil"/>
                  </w:tcBorders>
                  <w:shd w:val="clear" w:color="auto" w:fill="auto"/>
                  <w:noWrap/>
                  <w:vAlign w:val="bottom"/>
                  <w:hideMark/>
                </w:tcPr>
                <w:p w14:paraId="31141D10" w14:textId="77777777" w:rsidR="00182CD4" w:rsidRPr="00750E7A" w:rsidRDefault="00182CD4" w:rsidP="00182CD4">
                  <w:pPr>
                    <w:ind w:left="0"/>
                    <w:jc w:val="right"/>
                    <w:rPr>
                      <w:rFonts w:ascii="Calibri" w:eastAsia="Times New Roman" w:hAnsi="Calibri" w:cs="Calibri"/>
                      <w:b/>
                      <w:bCs/>
                      <w:color w:val="000000"/>
                      <w:u w:val="double"/>
                      <w:lang w:eastAsia="en-GB"/>
                    </w:rPr>
                  </w:pPr>
                  <w:r w:rsidRPr="00750E7A">
                    <w:rPr>
                      <w:rFonts w:ascii="Calibri" w:eastAsia="Times New Roman" w:hAnsi="Calibri" w:cs="Calibri"/>
                      <w:b/>
                      <w:bCs/>
                      <w:color w:val="000000"/>
                      <w:u w:val="double"/>
                      <w:lang w:eastAsia="en-GB"/>
                    </w:rPr>
                    <w:t>£41,008.93</w:t>
                  </w:r>
                </w:p>
              </w:tc>
            </w:tr>
            <w:tr w:rsidR="00182CD4" w:rsidRPr="00750E7A" w14:paraId="4A7FED48" w14:textId="77777777" w:rsidTr="0064798A">
              <w:trPr>
                <w:trHeight w:val="300"/>
              </w:trPr>
              <w:tc>
                <w:tcPr>
                  <w:tcW w:w="3243" w:type="dxa"/>
                  <w:gridSpan w:val="4"/>
                  <w:tcBorders>
                    <w:top w:val="nil"/>
                    <w:left w:val="nil"/>
                    <w:bottom w:val="nil"/>
                    <w:right w:val="nil"/>
                  </w:tcBorders>
                  <w:shd w:val="clear" w:color="auto" w:fill="auto"/>
                  <w:noWrap/>
                  <w:vAlign w:val="bottom"/>
                  <w:hideMark/>
                </w:tcPr>
                <w:p w14:paraId="3751CAF2"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cheques to be signed/budgeted for</w:t>
                  </w:r>
                </w:p>
              </w:tc>
              <w:tc>
                <w:tcPr>
                  <w:tcW w:w="1865" w:type="dxa"/>
                  <w:tcBorders>
                    <w:top w:val="nil"/>
                    <w:left w:val="nil"/>
                    <w:bottom w:val="nil"/>
                    <w:right w:val="nil"/>
                  </w:tcBorders>
                  <w:shd w:val="clear" w:color="auto" w:fill="auto"/>
                  <w:noWrap/>
                  <w:vAlign w:val="bottom"/>
                  <w:hideMark/>
                </w:tcPr>
                <w:p w14:paraId="57E377F6" w14:textId="77777777" w:rsidR="00182CD4" w:rsidRPr="00750E7A" w:rsidRDefault="00182CD4" w:rsidP="00182CD4">
                  <w:pPr>
                    <w:ind w:left="0"/>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4C7DEE3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62953C8"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5E0A843F" w14:textId="77777777" w:rsidTr="0064798A">
              <w:trPr>
                <w:trHeight w:val="300"/>
              </w:trPr>
              <w:tc>
                <w:tcPr>
                  <w:tcW w:w="1455" w:type="dxa"/>
                  <w:tcBorders>
                    <w:top w:val="nil"/>
                    <w:left w:val="nil"/>
                    <w:bottom w:val="nil"/>
                    <w:right w:val="nil"/>
                  </w:tcBorders>
                  <w:shd w:val="clear" w:color="auto" w:fill="auto"/>
                  <w:noWrap/>
                  <w:vAlign w:val="bottom"/>
                  <w:hideMark/>
                </w:tcPr>
                <w:p w14:paraId="28BEC3E4"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name</w:t>
                  </w:r>
                </w:p>
              </w:tc>
              <w:tc>
                <w:tcPr>
                  <w:tcW w:w="72" w:type="dxa"/>
                  <w:tcBorders>
                    <w:top w:val="nil"/>
                    <w:left w:val="nil"/>
                    <w:bottom w:val="nil"/>
                    <w:right w:val="nil"/>
                  </w:tcBorders>
                  <w:shd w:val="clear" w:color="auto" w:fill="auto"/>
                  <w:noWrap/>
                  <w:vAlign w:val="bottom"/>
                  <w:hideMark/>
                </w:tcPr>
                <w:p w14:paraId="396DC869"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43AE4208"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what</w:t>
                  </w:r>
                </w:p>
              </w:tc>
              <w:tc>
                <w:tcPr>
                  <w:tcW w:w="69" w:type="dxa"/>
                  <w:tcBorders>
                    <w:top w:val="nil"/>
                    <w:left w:val="nil"/>
                    <w:bottom w:val="nil"/>
                    <w:right w:val="nil"/>
                  </w:tcBorders>
                  <w:shd w:val="clear" w:color="auto" w:fill="auto"/>
                  <w:noWrap/>
                  <w:vAlign w:val="bottom"/>
                  <w:hideMark/>
                </w:tcPr>
                <w:p w14:paraId="0F27F73D"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0B4499D5"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C/N</w:t>
                  </w:r>
                </w:p>
              </w:tc>
              <w:tc>
                <w:tcPr>
                  <w:tcW w:w="1140" w:type="dxa"/>
                  <w:tcBorders>
                    <w:top w:val="nil"/>
                    <w:left w:val="nil"/>
                    <w:bottom w:val="nil"/>
                    <w:right w:val="nil"/>
                  </w:tcBorders>
                  <w:shd w:val="clear" w:color="auto" w:fill="auto"/>
                  <w:noWrap/>
                  <w:vAlign w:val="bottom"/>
                  <w:hideMark/>
                </w:tcPr>
                <w:p w14:paraId="61CE3C78"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date</w:t>
                  </w:r>
                </w:p>
              </w:tc>
              <w:tc>
                <w:tcPr>
                  <w:tcW w:w="1220" w:type="dxa"/>
                  <w:tcBorders>
                    <w:top w:val="nil"/>
                    <w:left w:val="nil"/>
                    <w:bottom w:val="nil"/>
                    <w:right w:val="nil"/>
                  </w:tcBorders>
                  <w:shd w:val="clear" w:color="auto" w:fill="auto"/>
                  <w:noWrap/>
                  <w:vAlign w:val="bottom"/>
                  <w:hideMark/>
                </w:tcPr>
                <w:p w14:paraId="3FF2BB5C"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value</w:t>
                  </w:r>
                </w:p>
              </w:tc>
            </w:tr>
            <w:tr w:rsidR="00182CD4" w:rsidRPr="00750E7A" w14:paraId="2BFAE4AA" w14:textId="77777777" w:rsidTr="0064798A">
              <w:trPr>
                <w:trHeight w:val="300"/>
              </w:trPr>
              <w:tc>
                <w:tcPr>
                  <w:tcW w:w="1455" w:type="dxa"/>
                  <w:tcBorders>
                    <w:top w:val="nil"/>
                    <w:left w:val="nil"/>
                    <w:bottom w:val="nil"/>
                    <w:right w:val="nil"/>
                  </w:tcBorders>
                  <w:shd w:val="clear" w:color="auto" w:fill="auto"/>
                  <w:noWrap/>
                  <w:vAlign w:val="bottom"/>
                  <w:hideMark/>
                </w:tcPr>
                <w:p w14:paraId="54805E32"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wages</w:t>
                  </w:r>
                </w:p>
              </w:tc>
              <w:tc>
                <w:tcPr>
                  <w:tcW w:w="72" w:type="dxa"/>
                  <w:tcBorders>
                    <w:top w:val="nil"/>
                    <w:left w:val="nil"/>
                    <w:bottom w:val="nil"/>
                    <w:right w:val="nil"/>
                  </w:tcBorders>
                  <w:shd w:val="clear" w:color="auto" w:fill="auto"/>
                  <w:noWrap/>
                  <w:vAlign w:val="bottom"/>
                  <w:hideMark/>
                </w:tcPr>
                <w:p w14:paraId="5BAA80ED"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3720D8F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2315A66"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A65B18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A5863E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BFDA049"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-£830.68</w:t>
                  </w:r>
                </w:p>
              </w:tc>
            </w:tr>
            <w:tr w:rsidR="00182CD4" w:rsidRPr="00750E7A" w14:paraId="2EFD9B1D" w14:textId="77777777" w:rsidTr="0064798A">
              <w:trPr>
                <w:trHeight w:val="300"/>
              </w:trPr>
              <w:tc>
                <w:tcPr>
                  <w:tcW w:w="1455" w:type="dxa"/>
                  <w:tcBorders>
                    <w:top w:val="nil"/>
                    <w:left w:val="nil"/>
                    <w:bottom w:val="nil"/>
                    <w:right w:val="nil"/>
                  </w:tcBorders>
                  <w:shd w:val="clear" w:color="auto" w:fill="auto"/>
                  <w:noWrap/>
                  <w:vAlign w:val="bottom"/>
                  <w:hideMark/>
                </w:tcPr>
                <w:p w14:paraId="532326EC"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HMRC</w:t>
                  </w:r>
                </w:p>
              </w:tc>
              <w:tc>
                <w:tcPr>
                  <w:tcW w:w="72" w:type="dxa"/>
                  <w:tcBorders>
                    <w:top w:val="nil"/>
                    <w:left w:val="nil"/>
                    <w:bottom w:val="nil"/>
                    <w:right w:val="nil"/>
                  </w:tcBorders>
                  <w:shd w:val="clear" w:color="auto" w:fill="auto"/>
                  <w:noWrap/>
                  <w:vAlign w:val="bottom"/>
                  <w:hideMark/>
                </w:tcPr>
                <w:p w14:paraId="06990B6C"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3857DFFD"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1E38B7C4"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00EE9F4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D619F7D"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53074CD"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-£201.21</w:t>
                  </w:r>
                </w:p>
              </w:tc>
            </w:tr>
            <w:tr w:rsidR="00182CD4" w:rsidRPr="00750E7A" w14:paraId="08C89EE3" w14:textId="77777777" w:rsidTr="0064798A">
              <w:trPr>
                <w:trHeight w:val="300"/>
              </w:trPr>
              <w:tc>
                <w:tcPr>
                  <w:tcW w:w="1527" w:type="dxa"/>
                  <w:gridSpan w:val="2"/>
                  <w:tcBorders>
                    <w:top w:val="nil"/>
                    <w:left w:val="nil"/>
                    <w:bottom w:val="nil"/>
                    <w:right w:val="nil"/>
                  </w:tcBorders>
                  <w:shd w:val="clear" w:color="auto" w:fill="auto"/>
                  <w:noWrap/>
                  <w:vAlign w:val="bottom"/>
                  <w:hideMark/>
                </w:tcPr>
                <w:p w14:paraId="52347BAE" w14:textId="77777777" w:rsidR="00182CD4" w:rsidRPr="00750E7A" w:rsidRDefault="00182CD4" w:rsidP="00182CD4">
                  <w:pPr>
                    <w:ind w:left="0"/>
                    <w:rPr>
                      <w:rFonts w:ascii="Calibri" w:eastAsia="Times New Roman" w:hAnsi="Calibri" w:cs="Calibri"/>
                      <w:color w:val="000000"/>
                      <w:lang w:eastAsia="en-GB"/>
                    </w:rPr>
                  </w:pPr>
                  <w:proofErr w:type="spellStart"/>
                  <w:r w:rsidRPr="00750E7A">
                    <w:rPr>
                      <w:rFonts w:ascii="Calibri" w:eastAsia="Times New Roman" w:hAnsi="Calibri" w:cs="Calibri"/>
                      <w:color w:val="000000"/>
                      <w:lang w:eastAsia="en-GB"/>
                    </w:rPr>
                    <w:t>Prontaprint</w:t>
                  </w:r>
                  <w:proofErr w:type="spellEnd"/>
                </w:p>
              </w:tc>
              <w:tc>
                <w:tcPr>
                  <w:tcW w:w="1647" w:type="dxa"/>
                  <w:tcBorders>
                    <w:top w:val="nil"/>
                    <w:left w:val="nil"/>
                    <w:bottom w:val="nil"/>
                    <w:right w:val="nil"/>
                  </w:tcBorders>
                  <w:shd w:val="clear" w:color="auto" w:fill="auto"/>
                  <w:noWrap/>
                  <w:vAlign w:val="bottom"/>
                  <w:hideMark/>
                </w:tcPr>
                <w:p w14:paraId="42799B60" w14:textId="77777777" w:rsidR="00182CD4" w:rsidRPr="00750E7A" w:rsidRDefault="00182CD4" w:rsidP="00182CD4">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4E4A918F"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1DBEF31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17F9E0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7DE5DFD"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-£216.48</w:t>
                  </w:r>
                </w:p>
              </w:tc>
            </w:tr>
            <w:tr w:rsidR="00182CD4" w:rsidRPr="00750E7A" w14:paraId="0AA4708D" w14:textId="77777777" w:rsidTr="0064798A">
              <w:trPr>
                <w:trHeight w:val="300"/>
              </w:trPr>
              <w:tc>
                <w:tcPr>
                  <w:tcW w:w="1527" w:type="dxa"/>
                  <w:gridSpan w:val="2"/>
                  <w:tcBorders>
                    <w:top w:val="nil"/>
                    <w:left w:val="nil"/>
                    <w:bottom w:val="nil"/>
                    <w:right w:val="nil"/>
                  </w:tcBorders>
                  <w:shd w:val="clear" w:color="auto" w:fill="auto"/>
                  <w:noWrap/>
                  <w:vAlign w:val="bottom"/>
                  <w:hideMark/>
                </w:tcPr>
                <w:p w14:paraId="13841421"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grass cutting</w:t>
                  </w:r>
                </w:p>
              </w:tc>
              <w:tc>
                <w:tcPr>
                  <w:tcW w:w="1647" w:type="dxa"/>
                  <w:tcBorders>
                    <w:top w:val="nil"/>
                    <w:left w:val="nil"/>
                    <w:bottom w:val="nil"/>
                    <w:right w:val="nil"/>
                  </w:tcBorders>
                  <w:shd w:val="clear" w:color="auto" w:fill="auto"/>
                  <w:noWrap/>
                  <w:vAlign w:val="bottom"/>
                  <w:hideMark/>
                </w:tcPr>
                <w:p w14:paraId="4D04E92A" w14:textId="77777777" w:rsidR="00182CD4" w:rsidRPr="00750E7A" w:rsidRDefault="00182CD4" w:rsidP="00182CD4">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5071CC6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8BC0EBF"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18E821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73226C5F"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-£100.00</w:t>
                  </w:r>
                </w:p>
              </w:tc>
            </w:tr>
            <w:tr w:rsidR="00182CD4" w:rsidRPr="00750E7A" w14:paraId="25AB6D1C" w14:textId="77777777" w:rsidTr="0064798A">
              <w:trPr>
                <w:trHeight w:val="300"/>
              </w:trPr>
              <w:tc>
                <w:tcPr>
                  <w:tcW w:w="1527" w:type="dxa"/>
                  <w:gridSpan w:val="2"/>
                  <w:tcBorders>
                    <w:top w:val="nil"/>
                    <w:left w:val="nil"/>
                    <w:bottom w:val="nil"/>
                    <w:right w:val="nil"/>
                  </w:tcBorders>
                  <w:shd w:val="clear" w:color="auto" w:fill="auto"/>
                  <w:noWrap/>
                  <w:vAlign w:val="bottom"/>
                  <w:hideMark/>
                </w:tcPr>
                <w:p w14:paraId="617E8466"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VG grass cutti</w:t>
                  </w:r>
                  <w:r>
                    <w:rPr>
                      <w:rFonts w:ascii="Calibri" w:eastAsia="Times New Roman" w:hAnsi="Calibri" w:cs="Calibri"/>
                      <w:color w:val="000000"/>
                      <w:lang w:eastAsia="en-GB"/>
                    </w:rPr>
                    <w:t>ng</w:t>
                  </w:r>
                </w:p>
              </w:tc>
              <w:tc>
                <w:tcPr>
                  <w:tcW w:w="1647" w:type="dxa"/>
                  <w:tcBorders>
                    <w:top w:val="nil"/>
                    <w:left w:val="nil"/>
                    <w:bottom w:val="nil"/>
                    <w:right w:val="nil"/>
                  </w:tcBorders>
                  <w:shd w:val="clear" w:color="auto" w:fill="auto"/>
                  <w:noWrap/>
                  <w:vAlign w:val="bottom"/>
                  <w:hideMark/>
                </w:tcPr>
                <w:p w14:paraId="4DAA1937" w14:textId="77777777" w:rsidR="00182CD4" w:rsidRPr="00750E7A" w:rsidRDefault="00182CD4" w:rsidP="00182CD4">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11963CD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4BA96A4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D5F4C5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C013719"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-£400.00</w:t>
                  </w:r>
                </w:p>
              </w:tc>
            </w:tr>
            <w:tr w:rsidR="00182CD4" w:rsidRPr="00750E7A" w14:paraId="38D047E5" w14:textId="77777777" w:rsidTr="0064798A">
              <w:trPr>
                <w:trHeight w:val="300"/>
              </w:trPr>
              <w:tc>
                <w:tcPr>
                  <w:tcW w:w="1527" w:type="dxa"/>
                  <w:gridSpan w:val="2"/>
                  <w:tcBorders>
                    <w:top w:val="nil"/>
                    <w:left w:val="nil"/>
                    <w:bottom w:val="nil"/>
                    <w:right w:val="nil"/>
                  </w:tcBorders>
                  <w:shd w:val="clear" w:color="auto" w:fill="auto"/>
                  <w:noWrap/>
                  <w:vAlign w:val="bottom"/>
                  <w:hideMark/>
                </w:tcPr>
                <w:p w14:paraId="3C859966"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hedge cutting</w:t>
                  </w:r>
                </w:p>
              </w:tc>
              <w:tc>
                <w:tcPr>
                  <w:tcW w:w="1647" w:type="dxa"/>
                  <w:tcBorders>
                    <w:top w:val="nil"/>
                    <w:left w:val="nil"/>
                    <w:bottom w:val="nil"/>
                    <w:right w:val="nil"/>
                  </w:tcBorders>
                  <w:shd w:val="clear" w:color="auto" w:fill="auto"/>
                  <w:noWrap/>
                  <w:vAlign w:val="bottom"/>
                  <w:hideMark/>
                </w:tcPr>
                <w:p w14:paraId="6C5AA9CE" w14:textId="77777777" w:rsidR="00182CD4" w:rsidRPr="00750E7A" w:rsidRDefault="00182CD4" w:rsidP="00182CD4">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6D31362D"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13F83D62"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55794C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7BF31DEF"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-£300.00</w:t>
                  </w:r>
                </w:p>
              </w:tc>
            </w:tr>
            <w:tr w:rsidR="00182CD4" w:rsidRPr="00750E7A" w14:paraId="779318BC" w14:textId="77777777" w:rsidTr="0064798A">
              <w:trPr>
                <w:trHeight w:val="300"/>
              </w:trPr>
              <w:tc>
                <w:tcPr>
                  <w:tcW w:w="1527" w:type="dxa"/>
                  <w:gridSpan w:val="2"/>
                  <w:tcBorders>
                    <w:top w:val="nil"/>
                    <w:left w:val="nil"/>
                    <w:bottom w:val="nil"/>
                    <w:right w:val="nil"/>
                  </w:tcBorders>
                  <w:shd w:val="clear" w:color="auto" w:fill="auto"/>
                  <w:noWrap/>
                  <w:vAlign w:val="bottom"/>
                  <w:hideMark/>
                </w:tcPr>
                <w:p w14:paraId="2962EF97"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 Denslow</w:t>
                  </w:r>
                </w:p>
              </w:tc>
              <w:tc>
                <w:tcPr>
                  <w:tcW w:w="1647" w:type="dxa"/>
                  <w:tcBorders>
                    <w:top w:val="nil"/>
                    <w:left w:val="nil"/>
                    <w:bottom w:val="nil"/>
                    <w:right w:val="nil"/>
                  </w:tcBorders>
                  <w:shd w:val="clear" w:color="auto" w:fill="auto"/>
                  <w:noWrap/>
                  <w:vAlign w:val="bottom"/>
                  <w:hideMark/>
                </w:tcPr>
                <w:p w14:paraId="538E2DB3"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int audit</w:t>
                  </w:r>
                </w:p>
              </w:tc>
              <w:tc>
                <w:tcPr>
                  <w:tcW w:w="69" w:type="dxa"/>
                  <w:tcBorders>
                    <w:top w:val="nil"/>
                    <w:left w:val="nil"/>
                    <w:bottom w:val="nil"/>
                    <w:right w:val="nil"/>
                  </w:tcBorders>
                  <w:shd w:val="clear" w:color="auto" w:fill="auto"/>
                  <w:noWrap/>
                  <w:vAlign w:val="bottom"/>
                  <w:hideMark/>
                </w:tcPr>
                <w:p w14:paraId="107C0E90"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0247585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6140980"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9BD2076"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-£200.00</w:t>
                  </w:r>
                </w:p>
              </w:tc>
            </w:tr>
            <w:tr w:rsidR="00182CD4" w:rsidRPr="00750E7A" w14:paraId="7607DFFE" w14:textId="77777777" w:rsidTr="0064798A">
              <w:trPr>
                <w:trHeight w:val="300"/>
              </w:trPr>
              <w:tc>
                <w:tcPr>
                  <w:tcW w:w="1455" w:type="dxa"/>
                  <w:tcBorders>
                    <w:top w:val="nil"/>
                    <w:left w:val="nil"/>
                    <w:bottom w:val="nil"/>
                    <w:right w:val="nil"/>
                  </w:tcBorders>
                  <w:shd w:val="clear" w:color="auto" w:fill="auto"/>
                  <w:noWrap/>
                  <w:vAlign w:val="bottom"/>
                  <w:hideMark/>
                </w:tcPr>
                <w:p w14:paraId="6128D8F5"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NWBC</w:t>
                  </w:r>
                </w:p>
              </w:tc>
              <w:tc>
                <w:tcPr>
                  <w:tcW w:w="72" w:type="dxa"/>
                  <w:tcBorders>
                    <w:top w:val="nil"/>
                    <w:left w:val="nil"/>
                    <w:bottom w:val="nil"/>
                    <w:right w:val="nil"/>
                  </w:tcBorders>
                  <w:shd w:val="clear" w:color="auto" w:fill="auto"/>
                  <w:noWrap/>
                  <w:vAlign w:val="bottom"/>
                  <w:hideMark/>
                </w:tcPr>
                <w:p w14:paraId="77182829"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74C9A214"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dog bins</w:t>
                  </w:r>
                </w:p>
              </w:tc>
              <w:tc>
                <w:tcPr>
                  <w:tcW w:w="69" w:type="dxa"/>
                  <w:tcBorders>
                    <w:top w:val="nil"/>
                    <w:left w:val="nil"/>
                    <w:bottom w:val="nil"/>
                    <w:right w:val="nil"/>
                  </w:tcBorders>
                  <w:shd w:val="clear" w:color="auto" w:fill="auto"/>
                  <w:noWrap/>
                  <w:vAlign w:val="bottom"/>
                  <w:hideMark/>
                </w:tcPr>
                <w:p w14:paraId="765BDCC3" w14:textId="77777777" w:rsidR="00182CD4" w:rsidRPr="00750E7A" w:rsidRDefault="00182CD4" w:rsidP="00182CD4">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3D311CA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024F73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52D4DA1"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-£739.34</w:t>
                  </w:r>
                </w:p>
              </w:tc>
            </w:tr>
            <w:tr w:rsidR="00182CD4" w:rsidRPr="00750E7A" w14:paraId="7B802948" w14:textId="77777777" w:rsidTr="0064798A">
              <w:trPr>
                <w:trHeight w:val="300"/>
              </w:trPr>
              <w:tc>
                <w:tcPr>
                  <w:tcW w:w="1455" w:type="dxa"/>
                  <w:tcBorders>
                    <w:top w:val="nil"/>
                    <w:left w:val="nil"/>
                    <w:bottom w:val="nil"/>
                    <w:right w:val="nil"/>
                  </w:tcBorders>
                  <w:shd w:val="clear" w:color="auto" w:fill="auto"/>
                  <w:noWrap/>
                  <w:vAlign w:val="bottom"/>
                  <w:hideMark/>
                </w:tcPr>
                <w:p w14:paraId="2729108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6D6CE60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716" w:type="dxa"/>
                  <w:gridSpan w:val="2"/>
                  <w:tcBorders>
                    <w:top w:val="nil"/>
                    <w:left w:val="nil"/>
                    <w:bottom w:val="nil"/>
                    <w:right w:val="nil"/>
                  </w:tcBorders>
                  <w:shd w:val="clear" w:color="auto" w:fill="auto"/>
                  <w:noWrap/>
                  <w:vAlign w:val="bottom"/>
                  <w:hideMark/>
                </w:tcPr>
                <w:p w14:paraId="05C1C7EE"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A/C 00411787</w:t>
                  </w:r>
                </w:p>
              </w:tc>
              <w:tc>
                <w:tcPr>
                  <w:tcW w:w="1865" w:type="dxa"/>
                  <w:tcBorders>
                    <w:top w:val="nil"/>
                    <w:left w:val="nil"/>
                    <w:bottom w:val="nil"/>
                    <w:right w:val="nil"/>
                  </w:tcBorders>
                  <w:shd w:val="clear" w:color="auto" w:fill="auto"/>
                  <w:noWrap/>
                  <w:vAlign w:val="bottom"/>
                  <w:hideMark/>
                </w:tcPr>
                <w:p w14:paraId="761FB539"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Current a/c</w:t>
                  </w:r>
                </w:p>
              </w:tc>
              <w:tc>
                <w:tcPr>
                  <w:tcW w:w="1140" w:type="dxa"/>
                  <w:tcBorders>
                    <w:top w:val="nil"/>
                    <w:left w:val="nil"/>
                    <w:bottom w:val="nil"/>
                    <w:right w:val="nil"/>
                  </w:tcBorders>
                  <w:shd w:val="clear" w:color="auto" w:fill="auto"/>
                  <w:noWrap/>
                  <w:vAlign w:val="bottom"/>
                  <w:hideMark/>
                </w:tcPr>
                <w:p w14:paraId="39783BA7"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balance</w:t>
                  </w:r>
                </w:p>
              </w:tc>
              <w:tc>
                <w:tcPr>
                  <w:tcW w:w="1220" w:type="dxa"/>
                  <w:tcBorders>
                    <w:top w:val="nil"/>
                    <w:left w:val="nil"/>
                    <w:bottom w:val="nil"/>
                    <w:right w:val="nil"/>
                  </w:tcBorders>
                  <w:shd w:val="clear" w:color="auto" w:fill="auto"/>
                  <w:noWrap/>
                  <w:vAlign w:val="bottom"/>
                  <w:hideMark/>
                </w:tcPr>
                <w:p w14:paraId="54953787" w14:textId="77777777" w:rsidR="00182CD4" w:rsidRPr="00750E7A" w:rsidRDefault="00182CD4" w:rsidP="00182CD4">
                  <w:pPr>
                    <w:ind w:left="0"/>
                    <w:jc w:val="right"/>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-£2,987.71</w:t>
                  </w:r>
                </w:p>
              </w:tc>
            </w:tr>
            <w:tr w:rsidR="00182CD4" w:rsidRPr="00750E7A" w14:paraId="110CC216" w14:textId="77777777" w:rsidTr="0064798A">
              <w:trPr>
                <w:trHeight w:val="300"/>
              </w:trPr>
              <w:tc>
                <w:tcPr>
                  <w:tcW w:w="1455" w:type="dxa"/>
                  <w:tcBorders>
                    <w:top w:val="nil"/>
                    <w:left w:val="nil"/>
                    <w:bottom w:val="nil"/>
                    <w:right w:val="nil"/>
                  </w:tcBorders>
                  <w:shd w:val="clear" w:color="auto" w:fill="auto"/>
                  <w:noWrap/>
                  <w:vAlign w:val="bottom"/>
                  <w:hideMark/>
                </w:tcPr>
                <w:p w14:paraId="7EBC96E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23F7185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596D2FB2"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4CCBB00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D2DF49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70DD140"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8215027"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25F0E5D8" w14:textId="77777777" w:rsidTr="0064798A">
              <w:trPr>
                <w:trHeight w:val="300"/>
              </w:trPr>
              <w:tc>
                <w:tcPr>
                  <w:tcW w:w="6248" w:type="dxa"/>
                  <w:gridSpan w:val="6"/>
                  <w:tcBorders>
                    <w:top w:val="nil"/>
                    <w:left w:val="nil"/>
                    <w:bottom w:val="nil"/>
                    <w:right w:val="nil"/>
                  </w:tcBorders>
                  <w:shd w:val="clear" w:color="auto" w:fill="auto"/>
                  <w:noWrap/>
                  <w:vAlign w:val="bottom"/>
                  <w:hideMark/>
                </w:tcPr>
                <w:p w14:paraId="317E7845" w14:textId="77777777" w:rsidR="00182CD4" w:rsidRPr="00750E7A" w:rsidRDefault="00182CD4" w:rsidP="00182CD4">
                  <w:pPr>
                    <w:ind w:left="0"/>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 xml:space="preserve">net available funds in current account A/c 00411787 </w:t>
                  </w:r>
                </w:p>
              </w:tc>
              <w:tc>
                <w:tcPr>
                  <w:tcW w:w="1220" w:type="dxa"/>
                  <w:tcBorders>
                    <w:top w:val="nil"/>
                    <w:left w:val="nil"/>
                    <w:bottom w:val="nil"/>
                    <w:right w:val="nil"/>
                  </w:tcBorders>
                  <w:shd w:val="clear" w:color="auto" w:fill="auto"/>
                  <w:noWrap/>
                  <w:vAlign w:val="bottom"/>
                  <w:hideMark/>
                </w:tcPr>
                <w:p w14:paraId="5BD8C455" w14:textId="77777777" w:rsidR="00182CD4" w:rsidRPr="00750E7A" w:rsidRDefault="00182CD4" w:rsidP="00182CD4">
                  <w:pPr>
                    <w:ind w:left="0"/>
                    <w:jc w:val="right"/>
                    <w:rPr>
                      <w:rFonts w:ascii="Calibri" w:eastAsia="Times New Roman" w:hAnsi="Calibri" w:cs="Calibri"/>
                      <w:b/>
                      <w:bCs/>
                      <w:color w:val="000000"/>
                      <w:u w:val="single"/>
                      <w:lang w:eastAsia="en-GB"/>
                    </w:rPr>
                  </w:pPr>
                  <w:r w:rsidRPr="00750E7A">
                    <w:rPr>
                      <w:rFonts w:ascii="Calibri" w:eastAsia="Times New Roman" w:hAnsi="Calibri" w:cs="Calibri"/>
                      <w:b/>
                      <w:bCs/>
                      <w:color w:val="000000"/>
                      <w:u w:val="single"/>
                      <w:lang w:eastAsia="en-GB"/>
                    </w:rPr>
                    <w:t>£38,021.22</w:t>
                  </w:r>
                </w:p>
              </w:tc>
            </w:tr>
            <w:tr w:rsidR="00182CD4" w:rsidRPr="00750E7A" w14:paraId="2ADA74F6" w14:textId="77777777" w:rsidTr="0064798A">
              <w:trPr>
                <w:trHeight w:val="300"/>
              </w:trPr>
              <w:tc>
                <w:tcPr>
                  <w:tcW w:w="1455" w:type="dxa"/>
                  <w:tcBorders>
                    <w:top w:val="nil"/>
                    <w:left w:val="nil"/>
                    <w:bottom w:val="nil"/>
                    <w:right w:val="nil"/>
                  </w:tcBorders>
                  <w:shd w:val="clear" w:color="auto" w:fill="auto"/>
                  <w:noWrap/>
                  <w:vAlign w:val="bottom"/>
                  <w:hideMark/>
                </w:tcPr>
                <w:p w14:paraId="25AE57B4"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2C674BC4"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11D25A9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4DEA627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3D15D7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1FC0C22"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D6A1CAA"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209403C0" w14:textId="77777777" w:rsidTr="0064798A">
              <w:trPr>
                <w:trHeight w:val="300"/>
              </w:trPr>
              <w:tc>
                <w:tcPr>
                  <w:tcW w:w="1455" w:type="dxa"/>
                  <w:tcBorders>
                    <w:top w:val="nil"/>
                    <w:left w:val="nil"/>
                    <w:bottom w:val="nil"/>
                    <w:right w:val="nil"/>
                  </w:tcBorders>
                  <w:shd w:val="clear" w:color="auto" w:fill="auto"/>
                  <w:noWrap/>
                  <w:vAlign w:val="bottom"/>
                  <w:hideMark/>
                </w:tcPr>
                <w:p w14:paraId="19C5CBA0"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54216CD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2158C13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64F9C17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5C7F9B3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672748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FED604C"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02420790" w14:textId="77777777" w:rsidTr="0064798A">
              <w:trPr>
                <w:trHeight w:val="300"/>
              </w:trPr>
              <w:tc>
                <w:tcPr>
                  <w:tcW w:w="3243" w:type="dxa"/>
                  <w:gridSpan w:val="4"/>
                  <w:tcBorders>
                    <w:top w:val="nil"/>
                    <w:left w:val="nil"/>
                    <w:bottom w:val="nil"/>
                    <w:right w:val="nil"/>
                  </w:tcBorders>
                  <w:shd w:val="clear" w:color="auto" w:fill="auto"/>
                  <w:noWrap/>
                  <w:vAlign w:val="bottom"/>
                  <w:hideMark/>
                </w:tcPr>
                <w:p w14:paraId="6960A2CE" w14:textId="77777777" w:rsidR="00182CD4" w:rsidRPr="00750E7A" w:rsidRDefault="00182CD4" w:rsidP="00182CD4">
                  <w:pPr>
                    <w:ind w:left="0"/>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Projected income for the month</w:t>
                  </w:r>
                </w:p>
              </w:tc>
              <w:tc>
                <w:tcPr>
                  <w:tcW w:w="1865" w:type="dxa"/>
                  <w:tcBorders>
                    <w:top w:val="nil"/>
                    <w:left w:val="nil"/>
                    <w:bottom w:val="nil"/>
                    <w:right w:val="nil"/>
                  </w:tcBorders>
                  <w:shd w:val="clear" w:color="auto" w:fill="auto"/>
                  <w:noWrap/>
                  <w:vAlign w:val="bottom"/>
                  <w:hideMark/>
                </w:tcPr>
                <w:p w14:paraId="3B52B2AC" w14:textId="77777777" w:rsidR="00182CD4" w:rsidRPr="00750E7A" w:rsidRDefault="00182CD4" w:rsidP="00182CD4">
                  <w:pPr>
                    <w:ind w:left="0"/>
                    <w:rPr>
                      <w:rFonts w:ascii="Calibri" w:eastAsia="Times New Roman" w:hAnsi="Calibri" w:cs="Calibri"/>
                      <w:b/>
                      <w:bCs/>
                      <w:color w:val="000000"/>
                      <w:lang w:eastAsia="en-GB"/>
                    </w:rPr>
                  </w:pPr>
                </w:p>
              </w:tc>
              <w:tc>
                <w:tcPr>
                  <w:tcW w:w="1140" w:type="dxa"/>
                  <w:tcBorders>
                    <w:top w:val="nil"/>
                    <w:left w:val="nil"/>
                    <w:bottom w:val="nil"/>
                    <w:right w:val="nil"/>
                  </w:tcBorders>
                  <w:shd w:val="clear" w:color="auto" w:fill="auto"/>
                  <w:noWrap/>
                  <w:vAlign w:val="bottom"/>
                  <w:hideMark/>
                </w:tcPr>
                <w:p w14:paraId="6E9D314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F790F05"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1AE61600" w14:textId="77777777" w:rsidTr="0064798A">
              <w:trPr>
                <w:trHeight w:val="300"/>
              </w:trPr>
              <w:tc>
                <w:tcPr>
                  <w:tcW w:w="1455" w:type="dxa"/>
                  <w:tcBorders>
                    <w:top w:val="nil"/>
                    <w:left w:val="nil"/>
                    <w:bottom w:val="nil"/>
                    <w:right w:val="nil"/>
                  </w:tcBorders>
                  <w:shd w:val="clear" w:color="auto" w:fill="auto"/>
                  <w:noWrap/>
                  <w:vAlign w:val="bottom"/>
                  <w:hideMark/>
                </w:tcPr>
                <w:p w14:paraId="3A28E37F"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Rent</w:t>
                  </w:r>
                </w:p>
              </w:tc>
              <w:tc>
                <w:tcPr>
                  <w:tcW w:w="72" w:type="dxa"/>
                  <w:tcBorders>
                    <w:top w:val="nil"/>
                    <w:left w:val="nil"/>
                    <w:bottom w:val="nil"/>
                    <w:right w:val="nil"/>
                  </w:tcBorders>
                  <w:shd w:val="clear" w:color="auto" w:fill="auto"/>
                  <w:noWrap/>
                  <w:vAlign w:val="bottom"/>
                  <w:hideMark/>
                </w:tcPr>
                <w:p w14:paraId="4DAC6438"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698D841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75117F0E"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B44435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4D7E87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9FE4692"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£2,028.00</w:t>
                  </w:r>
                </w:p>
              </w:tc>
            </w:tr>
            <w:tr w:rsidR="00182CD4" w:rsidRPr="00750E7A" w14:paraId="0511FCC0" w14:textId="77777777" w:rsidTr="0064798A">
              <w:trPr>
                <w:trHeight w:val="300"/>
              </w:trPr>
              <w:tc>
                <w:tcPr>
                  <w:tcW w:w="1455" w:type="dxa"/>
                  <w:tcBorders>
                    <w:top w:val="nil"/>
                    <w:left w:val="nil"/>
                    <w:bottom w:val="nil"/>
                    <w:right w:val="nil"/>
                  </w:tcBorders>
                  <w:shd w:val="clear" w:color="auto" w:fill="auto"/>
                  <w:noWrap/>
                  <w:vAlign w:val="bottom"/>
                  <w:hideMark/>
                </w:tcPr>
                <w:p w14:paraId="07E6B201"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MUFT</w:t>
                  </w:r>
                </w:p>
              </w:tc>
              <w:tc>
                <w:tcPr>
                  <w:tcW w:w="72" w:type="dxa"/>
                  <w:tcBorders>
                    <w:top w:val="nil"/>
                    <w:left w:val="nil"/>
                    <w:bottom w:val="nil"/>
                    <w:right w:val="nil"/>
                  </w:tcBorders>
                  <w:shd w:val="clear" w:color="auto" w:fill="auto"/>
                  <w:noWrap/>
                  <w:vAlign w:val="bottom"/>
                  <w:hideMark/>
                </w:tcPr>
                <w:p w14:paraId="38478616"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2AEFDCE6"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4EFA346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6FB92CE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DFBAF4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B80BE51"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£2,000.00</w:t>
                  </w:r>
                </w:p>
              </w:tc>
            </w:tr>
            <w:tr w:rsidR="00182CD4" w:rsidRPr="00750E7A" w14:paraId="683219C7" w14:textId="77777777" w:rsidTr="0064798A">
              <w:trPr>
                <w:trHeight w:val="300"/>
              </w:trPr>
              <w:tc>
                <w:tcPr>
                  <w:tcW w:w="1455" w:type="dxa"/>
                  <w:tcBorders>
                    <w:top w:val="nil"/>
                    <w:left w:val="nil"/>
                    <w:bottom w:val="nil"/>
                    <w:right w:val="nil"/>
                  </w:tcBorders>
                  <w:shd w:val="clear" w:color="auto" w:fill="auto"/>
                  <w:noWrap/>
                  <w:vAlign w:val="bottom"/>
                  <w:hideMark/>
                </w:tcPr>
                <w:p w14:paraId="1E1A04A1"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Precept</w:t>
                  </w:r>
                </w:p>
              </w:tc>
              <w:tc>
                <w:tcPr>
                  <w:tcW w:w="72" w:type="dxa"/>
                  <w:tcBorders>
                    <w:top w:val="nil"/>
                    <w:left w:val="nil"/>
                    <w:bottom w:val="nil"/>
                    <w:right w:val="nil"/>
                  </w:tcBorders>
                  <w:shd w:val="clear" w:color="auto" w:fill="auto"/>
                  <w:noWrap/>
                  <w:vAlign w:val="bottom"/>
                  <w:hideMark/>
                </w:tcPr>
                <w:p w14:paraId="673054C6"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44312A4A"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2D30241D"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2AE62E1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B834C72"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718A9AC"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£6,697.32</w:t>
                  </w:r>
                </w:p>
              </w:tc>
            </w:tr>
            <w:tr w:rsidR="00182CD4" w:rsidRPr="00750E7A" w14:paraId="7A337E30" w14:textId="77777777" w:rsidTr="0064798A">
              <w:trPr>
                <w:trHeight w:val="300"/>
              </w:trPr>
              <w:tc>
                <w:tcPr>
                  <w:tcW w:w="1455" w:type="dxa"/>
                  <w:tcBorders>
                    <w:top w:val="nil"/>
                    <w:left w:val="nil"/>
                    <w:bottom w:val="nil"/>
                    <w:right w:val="nil"/>
                  </w:tcBorders>
                  <w:shd w:val="clear" w:color="auto" w:fill="auto"/>
                  <w:noWrap/>
                  <w:vAlign w:val="bottom"/>
                  <w:hideMark/>
                </w:tcPr>
                <w:p w14:paraId="6513CF84"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440CEE3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3F1AB594"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7EB4B83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760B304D"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648E79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5E9822B" w14:textId="77777777" w:rsidR="00182CD4" w:rsidRPr="00750E7A" w:rsidRDefault="00182CD4" w:rsidP="00182CD4">
                  <w:pPr>
                    <w:ind w:left="0"/>
                    <w:jc w:val="right"/>
                    <w:rPr>
                      <w:rFonts w:ascii="Calibri" w:eastAsia="Times New Roman" w:hAnsi="Calibri" w:cs="Calibri"/>
                      <w:b/>
                      <w:bCs/>
                      <w:color w:val="000000"/>
                      <w:u w:val="single"/>
                      <w:lang w:eastAsia="en-GB"/>
                    </w:rPr>
                  </w:pPr>
                  <w:r w:rsidRPr="00750E7A">
                    <w:rPr>
                      <w:rFonts w:ascii="Calibri" w:eastAsia="Times New Roman" w:hAnsi="Calibri" w:cs="Calibri"/>
                      <w:b/>
                      <w:bCs/>
                      <w:color w:val="000000"/>
                      <w:u w:val="single"/>
                      <w:lang w:eastAsia="en-GB"/>
                    </w:rPr>
                    <w:t>£10,725.32</w:t>
                  </w:r>
                </w:p>
              </w:tc>
            </w:tr>
            <w:tr w:rsidR="00182CD4" w:rsidRPr="00750E7A" w14:paraId="30F4F167" w14:textId="77777777" w:rsidTr="0064798A">
              <w:trPr>
                <w:trHeight w:val="300"/>
              </w:trPr>
              <w:tc>
                <w:tcPr>
                  <w:tcW w:w="1455" w:type="dxa"/>
                  <w:tcBorders>
                    <w:top w:val="nil"/>
                    <w:left w:val="nil"/>
                    <w:bottom w:val="nil"/>
                    <w:right w:val="nil"/>
                  </w:tcBorders>
                  <w:shd w:val="clear" w:color="auto" w:fill="auto"/>
                  <w:noWrap/>
                  <w:vAlign w:val="bottom"/>
                  <w:hideMark/>
                </w:tcPr>
                <w:p w14:paraId="247CFE16"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6A2C553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41CD831B"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42B8D2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15D2218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95CF928"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ECF4774"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5FC86A81" w14:textId="77777777" w:rsidTr="0064798A">
              <w:trPr>
                <w:trHeight w:val="300"/>
              </w:trPr>
              <w:tc>
                <w:tcPr>
                  <w:tcW w:w="1455" w:type="dxa"/>
                  <w:tcBorders>
                    <w:top w:val="nil"/>
                    <w:left w:val="nil"/>
                    <w:bottom w:val="nil"/>
                    <w:right w:val="nil"/>
                  </w:tcBorders>
                  <w:shd w:val="clear" w:color="auto" w:fill="auto"/>
                  <w:noWrap/>
                  <w:vAlign w:val="bottom"/>
                  <w:hideMark/>
                </w:tcPr>
                <w:p w14:paraId="3FDDC21A"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396C3670"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07713C1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1E1BB45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27E27A5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67B7A46"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A0EAB25"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52F5EB40" w14:textId="77777777" w:rsidTr="0064798A">
              <w:trPr>
                <w:trHeight w:val="300"/>
              </w:trPr>
              <w:tc>
                <w:tcPr>
                  <w:tcW w:w="1455" w:type="dxa"/>
                  <w:tcBorders>
                    <w:top w:val="nil"/>
                    <w:left w:val="nil"/>
                    <w:bottom w:val="nil"/>
                    <w:right w:val="nil"/>
                  </w:tcBorders>
                  <w:shd w:val="clear" w:color="auto" w:fill="auto"/>
                  <w:noWrap/>
                  <w:vAlign w:val="bottom"/>
                  <w:hideMark/>
                </w:tcPr>
                <w:p w14:paraId="26AABC5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7F074703"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553C4B41"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51FDE8C"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2A963D9"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7683E25"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6524E1C3"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6587758A" w14:textId="77777777" w:rsidTr="0064798A">
              <w:trPr>
                <w:trHeight w:val="300"/>
              </w:trPr>
              <w:tc>
                <w:tcPr>
                  <w:tcW w:w="5108" w:type="dxa"/>
                  <w:gridSpan w:val="5"/>
                  <w:tcBorders>
                    <w:top w:val="nil"/>
                    <w:left w:val="nil"/>
                    <w:bottom w:val="nil"/>
                    <w:right w:val="nil"/>
                  </w:tcBorders>
                  <w:shd w:val="clear" w:color="auto" w:fill="auto"/>
                  <w:noWrap/>
                  <w:vAlign w:val="bottom"/>
                  <w:hideMark/>
                </w:tcPr>
                <w:p w14:paraId="3F4EE84B"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Available funds in reserve account A/c 29525357</w:t>
                  </w:r>
                </w:p>
              </w:tc>
              <w:tc>
                <w:tcPr>
                  <w:tcW w:w="1140" w:type="dxa"/>
                  <w:tcBorders>
                    <w:top w:val="nil"/>
                    <w:left w:val="nil"/>
                    <w:bottom w:val="nil"/>
                    <w:right w:val="nil"/>
                  </w:tcBorders>
                  <w:shd w:val="clear" w:color="auto" w:fill="auto"/>
                  <w:noWrap/>
                  <w:vAlign w:val="bottom"/>
                  <w:hideMark/>
                </w:tcPr>
                <w:p w14:paraId="51324A41" w14:textId="77777777" w:rsidR="00182CD4" w:rsidRPr="00750E7A" w:rsidRDefault="00182CD4" w:rsidP="00182CD4">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44960</w:t>
                  </w:r>
                </w:p>
              </w:tc>
              <w:tc>
                <w:tcPr>
                  <w:tcW w:w="1220" w:type="dxa"/>
                  <w:tcBorders>
                    <w:top w:val="nil"/>
                    <w:left w:val="nil"/>
                    <w:bottom w:val="nil"/>
                    <w:right w:val="nil"/>
                  </w:tcBorders>
                  <w:shd w:val="clear" w:color="auto" w:fill="auto"/>
                  <w:noWrap/>
                  <w:vAlign w:val="bottom"/>
                  <w:hideMark/>
                </w:tcPr>
                <w:p w14:paraId="1157849F" w14:textId="77777777" w:rsidR="00182CD4" w:rsidRPr="00750E7A" w:rsidRDefault="00182CD4" w:rsidP="00182CD4">
                  <w:pPr>
                    <w:ind w:left="0"/>
                    <w:jc w:val="right"/>
                    <w:rPr>
                      <w:rFonts w:ascii="Calibri" w:eastAsia="Times New Roman" w:hAnsi="Calibri" w:cs="Calibri"/>
                      <w:b/>
                      <w:bCs/>
                      <w:color w:val="000000"/>
                      <w:u w:val="single"/>
                      <w:lang w:eastAsia="en-GB"/>
                    </w:rPr>
                  </w:pPr>
                  <w:r w:rsidRPr="00750E7A">
                    <w:rPr>
                      <w:rFonts w:ascii="Calibri" w:eastAsia="Times New Roman" w:hAnsi="Calibri" w:cs="Calibri"/>
                      <w:b/>
                      <w:bCs/>
                      <w:color w:val="000000"/>
                      <w:u w:val="single"/>
                      <w:lang w:eastAsia="en-GB"/>
                    </w:rPr>
                    <w:t>£7,401.51</w:t>
                  </w:r>
                </w:p>
              </w:tc>
            </w:tr>
            <w:tr w:rsidR="00182CD4" w:rsidRPr="00750E7A" w14:paraId="17DB8528" w14:textId="77777777" w:rsidTr="0064798A">
              <w:trPr>
                <w:trHeight w:val="300"/>
              </w:trPr>
              <w:tc>
                <w:tcPr>
                  <w:tcW w:w="1455" w:type="dxa"/>
                  <w:tcBorders>
                    <w:top w:val="nil"/>
                    <w:left w:val="nil"/>
                    <w:bottom w:val="nil"/>
                    <w:right w:val="nil"/>
                  </w:tcBorders>
                  <w:shd w:val="clear" w:color="auto" w:fill="auto"/>
                  <w:noWrap/>
                  <w:vAlign w:val="bottom"/>
                  <w:hideMark/>
                </w:tcPr>
                <w:p w14:paraId="18B52EAA"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Notes</w:t>
                  </w:r>
                </w:p>
              </w:tc>
              <w:tc>
                <w:tcPr>
                  <w:tcW w:w="72" w:type="dxa"/>
                  <w:tcBorders>
                    <w:top w:val="nil"/>
                    <w:left w:val="nil"/>
                    <w:bottom w:val="nil"/>
                    <w:right w:val="nil"/>
                  </w:tcBorders>
                  <w:shd w:val="clear" w:color="auto" w:fill="auto"/>
                  <w:noWrap/>
                  <w:vAlign w:val="bottom"/>
                  <w:hideMark/>
                </w:tcPr>
                <w:p w14:paraId="79CBE913" w14:textId="77777777" w:rsidR="00182CD4" w:rsidRPr="00750E7A" w:rsidRDefault="00182CD4" w:rsidP="00182CD4">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1EB97C62"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4CE58674"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1C63FB9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2B79577" w14:textId="77777777" w:rsidR="00182CD4" w:rsidRPr="00750E7A" w:rsidRDefault="00182CD4" w:rsidP="00182CD4">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7EDC642"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2F24360E" w14:textId="77777777" w:rsidTr="0064798A">
              <w:trPr>
                <w:trHeight w:val="300"/>
              </w:trPr>
              <w:tc>
                <w:tcPr>
                  <w:tcW w:w="6248" w:type="dxa"/>
                  <w:gridSpan w:val="6"/>
                  <w:tcBorders>
                    <w:top w:val="nil"/>
                    <w:left w:val="nil"/>
                    <w:bottom w:val="nil"/>
                    <w:right w:val="nil"/>
                  </w:tcBorders>
                  <w:shd w:val="clear" w:color="auto" w:fill="auto"/>
                  <w:noWrap/>
                  <w:vAlign w:val="bottom"/>
                  <w:hideMark/>
                </w:tcPr>
                <w:p w14:paraId="5B900554"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 xml:space="preserve">1. Small amount of interest accrues each month on savings a/c </w:t>
                  </w:r>
                </w:p>
              </w:tc>
              <w:tc>
                <w:tcPr>
                  <w:tcW w:w="1220" w:type="dxa"/>
                  <w:tcBorders>
                    <w:top w:val="nil"/>
                    <w:left w:val="nil"/>
                    <w:bottom w:val="nil"/>
                    <w:right w:val="nil"/>
                  </w:tcBorders>
                  <w:shd w:val="clear" w:color="auto" w:fill="auto"/>
                  <w:noWrap/>
                  <w:vAlign w:val="bottom"/>
                  <w:hideMark/>
                </w:tcPr>
                <w:p w14:paraId="3F295164" w14:textId="77777777" w:rsidR="00182CD4" w:rsidRPr="00750E7A" w:rsidRDefault="00182CD4" w:rsidP="00182CD4">
                  <w:pPr>
                    <w:ind w:left="0"/>
                    <w:rPr>
                      <w:rFonts w:ascii="Calibri" w:eastAsia="Times New Roman" w:hAnsi="Calibri" w:cs="Calibri"/>
                      <w:color w:val="000000"/>
                      <w:lang w:eastAsia="en-GB"/>
                    </w:rPr>
                  </w:pPr>
                </w:p>
              </w:tc>
            </w:tr>
            <w:tr w:rsidR="00182CD4" w:rsidRPr="00750E7A" w14:paraId="2EE2383B" w14:textId="77777777" w:rsidTr="0064798A">
              <w:trPr>
                <w:trHeight w:val="300"/>
              </w:trPr>
              <w:tc>
                <w:tcPr>
                  <w:tcW w:w="5108" w:type="dxa"/>
                  <w:gridSpan w:val="5"/>
                  <w:tcBorders>
                    <w:top w:val="nil"/>
                    <w:left w:val="nil"/>
                    <w:bottom w:val="nil"/>
                    <w:right w:val="nil"/>
                  </w:tcBorders>
                  <w:shd w:val="clear" w:color="auto" w:fill="auto"/>
                  <w:noWrap/>
                  <w:vAlign w:val="bottom"/>
                  <w:hideMark/>
                </w:tcPr>
                <w:p w14:paraId="1B3A90ED"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2. reserve a/c includes £4k held on deposit for MCC</w:t>
                  </w:r>
                </w:p>
              </w:tc>
              <w:tc>
                <w:tcPr>
                  <w:tcW w:w="1140" w:type="dxa"/>
                  <w:tcBorders>
                    <w:top w:val="nil"/>
                    <w:left w:val="nil"/>
                    <w:bottom w:val="nil"/>
                    <w:right w:val="nil"/>
                  </w:tcBorders>
                  <w:shd w:val="clear" w:color="auto" w:fill="auto"/>
                  <w:noWrap/>
                  <w:vAlign w:val="bottom"/>
                  <w:hideMark/>
                </w:tcPr>
                <w:p w14:paraId="30D6A5C5" w14:textId="77777777" w:rsidR="00182CD4" w:rsidRPr="00750E7A" w:rsidRDefault="00182CD4" w:rsidP="00182CD4">
                  <w:pPr>
                    <w:ind w:left="0"/>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14:paraId="35A24FF5" w14:textId="77777777" w:rsidR="00182CD4" w:rsidRPr="00750E7A" w:rsidRDefault="00182CD4" w:rsidP="00182CD4">
                  <w:pPr>
                    <w:ind w:left="0"/>
                    <w:rPr>
                      <w:rFonts w:ascii="Times New Roman" w:eastAsia="Times New Roman" w:hAnsi="Times New Roman" w:cs="Times New Roman"/>
                      <w:sz w:val="20"/>
                      <w:szCs w:val="20"/>
                      <w:lang w:eastAsia="en-GB"/>
                    </w:rPr>
                  </w:pPr>
                </w:p>
              </w:tc>
            </w:tr>
            <w:tr w:rsidR="00182CD4" w:rsidRPr="00750E7A" w14:paraId="116CBF65" w14:textId="77777777" w:rsidTr="0064798A">
              <w:trPr>
                <w:trHeight w:val="300"/>
              </w:trPr>
              <w:tc>
                <w:tcPr>
                  <w:tcW w:w="6248" w:type="dxa"/>
                  <w:gridSpan w:val="6"/>
                  <w:tcBorders>
                    <w:top w:val="nil"/>
                    <w:left w:val="nil"/>
                    <w:bottom w:val="nil"/>
                    <w:right w:val="nil"/>
                  </w:tcBorders>
                  <w:shd w:val="clear" w:color="auto" w:fill="auto"/>
                  <w:noWrap/>
                  <w:vAlign w:val="bottom"/>
                  <w:hideMark/>
                </w:tcPr>
                <w:p w14:paraId="3793FB30" w14:textId="77777777" w:rsidR="00182CD4" w:rsidRPr="00750E7A" w:rsidRDefault="00182CD4" w:rsidP="00182CD4">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3. VAT can be claimed on play area together with Vat 2022/23</w:t>
                  </w:r>
                </w:p>
              </w:tc>
              <w:tc>
                <w:tcPr>
                  <w:tcW w:w="1220" w:type="dxa"/>
                  <w:tcBorders>
                    <w:top w:val="nil"/>
                    <w:left w:val="nil"/>
                    <w:bottom w:val="nil"/>
                    <w:right w:val="nil"/>
                  </w:tcBorders>
                  <w:shd w:val="clear" w:color="auto" w:fill="auto"/>
                  <w:noWrap/>
                  <w:vAlign w:val="bottom"/>
                  <w:hideMark/>
                </w:tcPr>
                <w:p w14:paraId="43182C6A" w14:textId="77777777" w:rsidR="00182CD4" w:rsidRPr="00750E7A" w:rsidRDefault="00182CD4" w:rsidP="00182CD4">
                  <w:pPr>
                    <w:ind w:left="0"/>
                    <w:rPr>
                      <w:rFonts w:ascii="Calibri" w:eastAsia="Times New Roman" w:hAnsi="Calibri" w:cs="Calibri"/>
                      <w:color w:val="000000"/>
                      <w:lang w:eastAsia="en-GB"/>
                    </w:rPr>
                  </w:pPr>
                </w:p>
              </w:tc>
            </w:tr>
          </w:tbl>
          <w:p w14:paraId="60336295"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2E59DC2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485E83FA"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6CF9EB2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4AC029F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14:paraId="4917A68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2B5B634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6BFD62E7" w14:textId="77777777" w:rsidR="00F02E13" w:rsidRPr="00F02E13" w:rsidRDefault="00F02E13" w:rsidP="00F02E13">
            <w:pPr>
              <w:ind w:left="0"/>
              <w:rPr>
                <w:rFonts w:ascii="Times New Roman" w:eastAsia="Times New Roman" w:hAnsi="Times New Roman" w:cs="Times New Roman"/>
                <w:sz w:val="20"/>
                <w:szCs w:val="20"/>
                <w:lang w:eastAsia="en-GB"/>
              </w:rPr>
            </w:pPr>
          </w:p>
        </w:tc>
      </w:tr>
    </w:tbl>
    <w:p w14:paraId="693886B2" w14:textId="5514B5F0"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16. Public Questio</w:t>
      </w:r>
      <w:r w:rsidR="00F02E13">
        <w:rPr>
          <w:rFonts w:ascii="Times New Roman" w:eastAsia="Calibri" w:hAnsi="Times New Roman" w:cs="Times New Roman"/>
          <w:b/>
          <w:bCs/>
          <w:sz w:val="24"/>
          <w:szCs w:val="24"/>
          <w:lang w:val="en-US"/>
        </w:rPr>
        <w:t>ns</w:t>
      </w:r>
    </w:p>
    <w:p w14:paraId="5F1A0C8A" w14:textId="550A947F" w:rsidR="00F02E13" w:rsidRPr="00F02E13" w:rsidRDefault="00182CD4" w:rsidP="00A00A16">
      <w:pPr>
        <w:spacing w:after="160" w:line="259"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00F02E13" w:rsidRPr="00F02E13">
        <w:rPr>
          <w:rFonts w:ascii="Times New Roman" w:eastAsia="Calibri" w:hAnsi="Times New Roman" w:cs="Times New Roman"/>
          <w:sz w:val="24"/>
          <w:szCs w:val="24"/>
          <w:lang w:val="en-US"/>
        </w:rPr>
        <w:t xml:space="preserve">embers of the Public were in attendance </w:t>
      </w:r>
      <w:r w:rsidR="00F02E13">
        <w:rPr>
          <w:rFonts w:ascii="Times New Roman" w:eastAsia="Calibri" w:hAnsi="Times New Roman" w:cs="Times New Roman"/>
          <w:sz w:val="24"/>
          <w:szCs w:val="24"/>
          <w:lang w:val="en-US"/>
        </w:rPr>
        <w:t>and asked questions relating to the garages concerning works proposed.</w:t>
      </w:r>
    </w:p>
    <w:p w14:paraId="2B1BEE9A" w14:textId="7D0884F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17</w:t>
      </w:r>
      <w:r w:rsidR="0023392D" w:rsidRPr="00D240C7">
        <w:rPr>
          <w:rFonts w:ascii="Times New Roman" w:eastAsia="Calibri" w:hAnsi="Times New Roman" w:cs="Times New Roman"/>
          <w:b/>
          <w:bCs/>
          <w:sz w:val="24"/>
          <w:szCs w:val="24"/>
          <w:lang w:val="en-US"/>
        </w:rPr>
        <w:t xml:space="preserve"> Chair proposes</w:t>
      </w:r>
    </w:p>
    <w:p w14:paraId="4AE11F17" w14:textId="397293D7"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1FFA843A" w14:textId="16EB48EC"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18. Any other Business</w:t>
      </w:r>
    </w:p>
    <w:p w14:paraId="17C8DC1A" w14:textId="3BFDF1F4" w:rsidR="0023392D" w:rsidRPr="00D240C7" w:rsidRDefault="008500CE"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None</w:t>
      </w:r>
    </w:p>
    <w:p w14:paraId="03F34BDF" w14:textId="27B26E46"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0BB0555D" w14:textId="77777777" w:rsidR="00182CD4" w:rsidRDefault="00182CD4" w:rsidP="00A00A16">
      <w:pPr>
        <w:spacing w:after="160" w:line="259" w:lineRule="auto"/>
        <w:ind w:left="0"/>
        <w:rPr>
          <w:rFonts w:ascii="Times New Roman" w:eastAsia="Calibri" w:hAnsi="Times New Roman" w:cs="Times New Roman"/>
          <w:b/>
          <w:bCs/>
          <w:sz w:val="24"/>
          <w:szCs w:val="24"/>
          <w:lang w:val="en-US"/>
        </w:rPr>
      </w:pPr>
    </w:p>
    <w:p w14:paraId="033D391E" w14:textId="4F9B1638" w:rsidR="0023392D"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19. Date of Next Meeting</w:t>
      </w:r>
    </w:p>
    <w:p w14:paraId="57C2DB65" w14:textId="35D6D097" w:rsidR="000062F8" w:rsidRPr="00D240C7" w:rsidRDefault="000062F8" w:rsidP="000062F8">
      <w:pPr>
        <w:pStyle w:val="Standard"/>
        <w:rPr>
          <w:rFonts w:cs="Times New Roman"/>
          <w:b/>
          <w:bCs/>
        </w:rPr>
      </w:pPr>
      <w:r w:rsidRPr="00D240C7">
        <w:rPr>
          <w:rFonts w:cs="Times New Roman"/>
          <w:b/>
          <w:bCs/>
        </w:rPr>
        <w:t>2</w:t>
      </w:r>
      <w:r w:rsidR="00E4629B">
        <w:rPr>
          <w:rFonts w:cs="Times New Roman"/>
          <w:b/>
          <w:bCs/>
        </w:rPr>
        <w:t>4</w:t>
      </w:r>
      <w:r w:rsidRPr="00D240C7">
        <w:rPr>
          <w:rFonts w:cs="Times New Roman"/>
          <w:b/>
          <w:bCs/>
        </w:rPr>
        <w:t>/</w:t>
      </w:r>
      <w:r w:rsidR="00E4629B">
        <w:rPr>
          <w:rFonts w:cs="Times New Roman"/>
          <w:b/>
          <w:bCs/>
        </w:rPr>
        <w:t>5</w:t>
      </w:r>
      <w:r w:rsidRPr="00D240C7">
        <w:rPr>
          <w:rFonts w:cs="Times New Roman"/>
          <w:b/>
          <w:bCs/>
        </w:rPr>
        <w:t>/202</w:t>
      </w:r>
      <w:r w:rsidR="00D17069">
        <w:rPr>
          <w:rFonts w:cs="Times New Roman"/>
          <w:b/>
          <w:bCs/>
        </w:rPr>
        <w:t>3</w:t>
      </w:r>
    </w:p>
    <w:p w14:paraId="43B9B045" w14:textId="77777777" w:rsidR="000062F8" w:rsidRPr="00D240C7" w:rsidRDefault="000062F8" w:rsidP="00A00A16">
      <w:pPr>
        <w:spacing w:after="160" w:line="259" w:lineRule="auto"/>
        <w:ind w:left="0"/>
        <w:rPr>
          <w:rFonts w:ascii="Times New Roman" w:eastAsia="Calibri" w:hAnsi="Times New Roman" w:cs="Times New Roman"/>
          <w:b/>
          <w:bCs/>
          <w:sz w:val="24"/>
          <w:szCs w:val="24"/>
          <w:lang w:val="en-US"/>
        </w:rPr>
      </w:pPr>
    </w:p>
    <w:bookmarkEnd w:id="2"/>
    <w:p w14:paraId="5B1E12DF" w14:textId="77777777" w:rsidR="000062F8" w:rsidRDefault="000062F8" w:rsidP="001076CB">
      <w:pPr>
        <w:pStyle w:val="Standard"/>
        <w:rPr>
          <w:rFonts w:cs="Times New Roman"/>
          <w:b/>
          <w:bCs/>
        </w:rPr>
      </w:pPr>
      <w:r>
        <w:rPr>
          <w:rFonts w:cs="Times New Roman"/>
          <w:b/>
          <w:bCs/>
        </w:rPr>
        <w:t xml:space="preserve"> </w:t>
      </w:r>
    </w:p>
    <w:p w14:paraId="05E60844" w14:textId="77777777" w:rsidR="000062F8" w:rsidRDefault="000062F8" w:rsidP="001076CB">
      <w:pPr>
        <w:pStyle w:val="Standard"/>
        <w:rPr>
          <w:rFonts w:cs="Times New Roman"/>
          <w:b/>
          <w:bCs/>
        </w:rPr>
      </w:pPr>
    </w:p>
    <w:p w14:paraId="1B4B0F74" w14:textId="485A6098" w:rsidR="001076CB" w:rsidRDefault="008837A4" w:rsidP="001076CB">
      <w:pPr>
        <w:pStyle w:val="Standard"/>
        <w:rPr>
          <w:rFonts w:cs="Times New Roman"/>
          <w:b/>
          <w:bCs/>
        </w:rPr>
      </w:pPr>
      <w:r w:rsidRPr="00D240C7">
        <w:rPr>
          <w:rFonts w:cs="Times New Roman"/>
          <w:b/>
          <w:bCs/>
        </w:rPr>
        <w:t xml:space="preserve">Meeting closed at </w:t>
      </w:r>
      <w:r w:rsidR="00A838FB" w:rsidRPr="00D240C7">
        <w:rPr>
          <w:rFonts w:cs="Times New Roman"/>
          <w:b/>
          <w:bCs/>
        </w:rPr>
        <w:t>8.5</w:t>
      </w:r>
      <w:r w:rsidR="00E4629B">
        <w:rPr>
          <w:rFonts w:cs="Times New Roman"/>
          <w:b/>
          <w:bCs/>
        </w:rPr>
        <w:t>0</w:t>
      </w:r>
      <w:r w:rsidR="00031DA2" w:rsidRPr="00D240C7">
        <w:rPr>
          <w:rFonts w:cs="Times New Roman"/>
          <w:b/>
          <w:bCs/>
        </w:rPr>
        <w:t xml:space="preserve"> </w:t>
      </w:r>
      <w:r w:rsidR="001076CB" w:rsidRPr="00D240C7">
        <w:rPr>
          <w:rFonts w:cs="Times New Roman"/>
          <w:b/>
          <w:bCs/>
        </w:rPr>
        <w:t>pm</w:t>
      </w:r>
      <w:r w:rsidR="00BB510B" w:rsidRPr="00D240C7">
        <w:rPr>
          <w:rFonts w:cs="Times New Roman"/>
          <w:b/>
          <w:bCs/>
        </w:rPr>
        <w:t xml:space="preserve">   </w:t>
      </w:r>
    </w:p>
    <w:p w14:paraId="4E260F66" w14:textId="25299419" w:rsidR="000062F8" w:rsidRDefault="000062F8" w:rsidP="001076CB">
      <w:pPr>
        <w:pStyle w:val="Standard"/>
        <w:rPr>
          <w:rFonts w:cs="Times New Roman"/>
          <w:b/>
          <w:bCs/>
        </w:rPr>
      </w:pPr>
    </w:p>
    <w:p w14:paraId="472346F8" w14:textId="77777777" w:rsidR="000062F8" w:rsidRPr="00D240C7" w:rsidRDefault="000062F8" w:rsidP="001076CB">
      <w:pPr>
        <w:pStyle w:val="Standard"/>
        <w:rPr>
          <w:rFonts w:cs="Times New Roman"/>
          <w:b/>
          <w:bCs/>
        </w:rPr>
      </w:pPr>
    </w:p>
    <w:p w14:paraId="7659F9BF" w14:textId="77777777" w:rsidR="001076CB" w:rsidRPr="00D240C7" w:rsidRDefault="001076CB" w:rsidP="00376C1E">
      <w:pPr>
        <w:pStyle w:val="Standard"/>
        <w:rPr>
          <w:rFonts w:cs="Times New Roman"/>
          <w:b/>
          <w:bCs/>
        </w:rPr>
      </w:pPr>
    </w:p>
    <w:p w14:paraId="0CFA91BF" w14:textId="3371E1AD" w:rsidR="00BF0D6E" w:rsidRPr="00D240C7" w:rsidRDefault="001076CB" w:rsidP="001076CB">
      <w:pPr>
        <w:pStyle w:val="Standard"/>
        <w:rPr>
          <w:rFonts w:cs="Times New Roman"/>
          <w:b/>
          <w:bCs/>
        </w:rPr>
      </w:pPr>
      <w:r w:rsidRPr="00D240C7">
        <w:rPr>
          <w:rFonts w:cs="Times New Roman"/>
          <w:b/>
          <w:bCs/>
        </w:rPr>
        <w:t>Signed ___________________________________________Date____________________</w:t>
      </w:r>
    </w:p>
    <w:p w14:paraId="286A2575" w14:textId="0B2BBEBE" w:rsidR="008054D5" w:rsidRPr="00D240C7" w:rsidRDefault="008054D5" w:rsidP="001076CB">
      <w:pPr>
        <w:pStyle w:val="Standard"/>
        <w:rPr>
          <w:rFonts w:cs="Times New Roman"/>
          <w:b/>
          <w:bCs/>
        </w:rPr>
      </w:pPr>
    </w:p>
    <w:p w14:paraId="11B2F490" w14:textId="69679CD6" w:rsidR="008054D5" w:rsidRPr="00D240C7" w:rsidRDefault="008054D5" w:rsidP="001076CB">
      <w:pPr>
        <w:pStyle w:val="Standard"/>
        <w:rPr>
          <w:rFonts w:cs="Times New Roman"/>
          <w:b/>
          <w:bCs/>
        </w:rPr>
      </w:pPr>
    </w:p>
    <w:sectPr w:rsidR="008054D5" w:rsidRPr="00D240C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CE60" w14:textId="77777777" w:rsidR="00F12F01" w:rsidRDefault="00F12F01" w:rsidP="005B21ED">
      <w:r>
        <w:separator/>
      </w:r>
    </w:p>
  </w:endnote>
  <w:endnote w:type="continuationSeparator" w:id="0">
    <w:p w14:paraId="34C0EA7C" w14:textId="77777777" w:rsidR="00F12F01" w:rsidRDefault="00F12F01"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2561" w14:textId="77777777" w:rsidR="00F12F01" w:rsidRDefault="00F12F01" w:rsidP="005B21ED">
      <w:r>
        <w:separator/>
      </w:r>
    </w:p>
  </w:footnote>
  <w:footnote w:type="continuationSeparator" w:id="0">
    <w:p w14:paraId="0EBCAF79" w14:textId="77777777" w:rsidR="00F12F01" w:rsidRDefault="00F12F01"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9A7"/>
    <w:multiLevelType w:val="hybridMultilevel"/>
    <w:tmpl w:val="C8588636"/>
    <w:lvl w:ilvl="0" w:tplc="E9BEB0F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3DE0263"/>
    <w:multiLevelType w:val="hybridMultilevel"/>
    <w:tmpl w:val="866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1A6C1E"/>
    <w:multiLevelType w:val="hybridMultilevel"/>
    <w:tmpl w:val="88A83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E197E"/>
    <w:multiLevelType w:val="hybridMultilevel"/>
    <w:tmpl w:val="6ED69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F156C"/>
    <w:multiLevelType w:val="hybridMultilevel"/>
    <w:tmpl w:val="B42EDDEA"/>
    <w:lvl w:ilvl="0" w:tplc="E1900346">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D5DF7"/>
    <w:multiLevelType w:val="hybridMultilevel"/>
    <w:tmpl w:val="A1E0C148"/>
    <w:lvl w:ilvl="0" w:tplc="CB8E9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C30C96"/>
    <w:multiLevelType w:val="hybridMultilevel"/>
    <w:tmpl w:val="37F28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D72BC"/>
    <w:multiLevelType w:val="hybridMultilevel"/>
    <w:tmpl w:val="DC309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6D73CA"/>
    <w:multiLevelType w:val="hybridMultilevel"/>
    <w:tmpl w:val="1CEC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45D55"/>
    <w:multiLevelType w:val="hybridMultilevel"/>
    <w:tmpl w:val="EE5E34F2"/>
    <w:lvl w:ilvl="0" w:tplc="E578C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10C7B"/>
    <w:multiLevelType w:val="hybridMultilevel"/>
    <w:tmpl w:val="285CB0AA"/>
    <w:lvl w:ilvl="0" w:tplc="090426B4">
      <w:start w:val="1"/>
      <w:numFmt w:val="lowerLetter"/>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892FE9"/>
    <w:multiLevelType w:val="hybridMultilevel"/>
    <w:tmpl w:val="60D0A794"/>
    <w:lvl w:ilvl="0" w:tplc="65586F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C726F"/>
    <w:multiLevelType w:val="hybridMultilevel"/>
    <w:tmpl w:val="EC587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1D4404"/>
    <w:multiLevelType w:val="hybridMultilevel"/>
    <w:tmpl w:val="8634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8792A"/>
    <w:multiLevelType w:val="hybridMultilevel"/>
    <w:tmpl w:val="86CA8044"/>
    <w:lvl w:ilvl="0" w:tplc="552E28D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4" w15:restartNumberingAfterBreak="0">
    <w:nsid w:val="7F104C28"/>
    <w:multiLevelType w:val="hybridMultilevel"/>
    <w:tmpl w:val="FE548AB0"/>
    <w:lvl w:ilvl="0" w:tplc="C6507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8849777">
    <w:abstractNumId w:val="2"/>
  </w:num>
  <w:num w:numId="2" w16cid:durableId="688140717">
    <w:abstractNumId w:val="10"/>
  </w:num>
  <w:num w:numId="3" w16cid:durableId="1693651609">
    <w:abstractNumId w:val="19"/>
  </w:num>
  <w:num w:numId="4" w16cid:durableId="1418210927">
    <w:abstractNumId w:val="7"/>
  </w:num>
  <w:num w:numId="5" w16cid:durableId="1803038501">
    <w:abstractNumId w:val="17"/>
  </w:num>
  <w:num w:numId="6" w16cid:durableId="449400613">
    <w:abstractNumId w:val="6"/>
  </w:num>
  <w:num w:numId="7" w16cid:durableId="69894115">
    <w:abstractNumId w:val="11"/>
  </w:num>
  <w:num w:numId="8" w16cid:durableId="1112867002">
    <w:abstractNumId w:val="5"/>
  </w:num>
  <w:num w:numId="9" w16cid:durableId="2017145353">
    <w:abstractNumId w:val="15"/>
  </w:num>
  <w:num w:numId="10" w16cid:durableId="1884056001">
    <w:abstractNumId w:val="23"/>
  </w:num>
  <w:num w:numId="11" w16cid:durableId="1545601157">
    <w:abstractNumId w:val="22"/>
  </w:num>
  <w:num w:numId="12" w16cid:durableId="1853449929">
    <w:abstractNumId w:val="21"/>
  </w:num>
  <w:num w:numId="13" w16cid:durableId="1942225571">
    <w:abstractNumId w:val="1"/>
  </w:num>
  <w:num w:numId="14" w16cid:durableId="698118220">
    <w:abstractNumId w:val="9"/>
  </w:num>
  <w:num w:numId="15" w16cid:durableId="1968272386">
    <w:abstractNumId w:val="12"/>
  </w:num>
  <w:num w:numId="16" w16cid:durableId="1033573233">
    <w:abstractNumId w:val="13"/>
  </w:num>
  <w:num w:numId="17" w16cid:durableId="2102139932">
    <w:abstractNumId w:val="20"/>
  </w:num>
  <w:num w:numId="18" w16cid:durableId="1550065680">
    <w:abstractNumId w:val="8"/>
  </w:num>
  <w:num w:numId="19" w16cid:durableId="1256212274">
    <w:abstractNumId w:val="4"/>
  </w:num>
  <w:num w:numId="20" w16cid:durableId="504512762">
    <w:abstractNumId w:val="14"/>
  </w:num>
  <w:num w:numId="21" w16cid:durableId="1169828794">
    <w:abstractNumId w:val="18"/>
  </w:num>
  <w:num w:numId="22" w16cid:durableId="2138521523">
    <w:abstractNumId w:val="0"/>
  </w:num>
  <w:num w:numId="23" w16cid:durableId="570430347">
    <w:abstractNumId w:val="24"/>
  </w:num>
  <w:num w:numId="24" w16cid:durableId="181214372">
    <w:abstractNumId w:val="16"/>
  </w:num>
  <w:num w:numId="25" w16cid:durableId="146311385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2F8"/>
    <w:rsid w:val="0000660D"/>
    <w:rsid w:val="00010FB6"/>
    <w:rsid w:val="00011C64"/>
    <w:rsid w:val="000125CA"/>
    <w:rsid w:val="00012785"/>
    <w:rsid w:val="00013A35"/>
    <w:rsid w:val="000141A8"/>
    <w:rsid w:val="000150B5"/>
    <w:rsid w:val="00016B37"/>
    <w:rsid w:val="0002121B"/>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0F95"/>
    <w:rsid w:val="0004181A"/>
    <w:rsid w:val="000435F9"/>
    <w:rsid w:val="00043DA1"/>
    <w:rsid w:val="00045DC6"/>
    <w:rsid w:val="000464D7"/>
    <w:rsid w:val="0004728F"/>
    <w:rsid w:val="00050BC9"/>
    <w:rsid w:val="000519BF"/>
    <w:rsid w:val="00051B07"/>
    <w:rsid w:val="00051E62"/>
    <w:rsid w:val="00053C8E"/>
    <w:rsid w:val="00060C26"/>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2C47"/>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078B5"/>
    <w:rsid w:val="001108CD"/>
    <w:rsid w:val="00110EC2"/>
    <w:rsid w:val="00110FB9"/>
    <w:rsid w:val="0011354E"/>
    <w:rsid w:val="00113FE0"/>
    <w:rsid w:val="001155AB"/>
    <w:rsid w:val="00115D0D"/>
    <w:rsid w:val="00116C18"/>
    <w:rsid w:val="00120227"/>
    <w:rsid w:val="0012633A"/>
    <w:rsid w:val="0012768E"/>
    <w:rsid w:val="0013267B"/>
    <w:rsid w:val="00133033"/>
    <w:rsid w:val="001348C8"/>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2A0"/>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2CD4"/>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4DE6"/>
    <w:rsid w:val="001B54DD"/>
    <w:rsid w:val="001B697E"/>
    <w:rsid w:val="001B771E"/>
    <w:rsid w:val="001B7BE3"/>
    <w:rsid w:val="001C0657"/>
    <w:rsid w:val="001C0760"/>
    <w:rsid w:val="001C4B32"/>
    <w:rsid w:val="001C4BCE"/>
    <w:rsid w:val="001C5933"/>
    <w:rsid w:val="001C6587"/>
    <w:rsid w:val="001C6A2B"/>
    <w:rsid w:val="001D0FB1"/>
    <w:rsid w:val="001D2D6D"/>
    <w:rsid w:val="001D3FFC"/>
    <w:rsid w:val="001E0337"/>
    <w:rsid w:val="001E0D98"/>
    <w:rsid w:val="001E1633"/>
    <w:rsid w:val="001E3642"/>
    <w:rsid w:val="001E67A9"/>
    <w:rsid w:val="001E7B76"/>
    <w:rsid w:val="001F0959"/>
    <w:rsid w:val="001F12B5"/>
    <w:rsid w:val="001F39F4"/>
    <w:rsid w:val="001F5C9B"/>
    <w:rsid w:val="001F68C5"/>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0D"/>
    <w:rsid w:val="00217FE3"/>
    <w:rsid w:val="002209A1"/>
    <w:rsid w:val="002215A8"/>
    <w:rsid w:val="00222FBA"/>
    <w:rsid w:val="002241E5"/>
    <w:rsid w:val="00224D76"/>
    <w:rsid w:val="00225C21"/>
    <w:rsid w:val="00226932"/>
    <w:rsid w:val="00227291"/>
    <w:rsid w:val="00227A60"/>
    <w:rsid w:val="00227D95"/>
    <w:rsid w:val="0023256E"/>
    <w:rsid w:val="0023392D"/>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50B"/>
    <w:rsid w:val="00284FA7"/>
    <w:rsid w:val="00287AE9"/>
    <w:rsid w:val="002917A8"/>
    <w:rsid w:val="00292AB9"/>
    <w:rsid w:val="00295005"/>
    <w:rsid w:val="002A02FC"/>
    <w:rsid w:val="002A4343"/>
    <w:rsid w:val="002A4780"/>
    <w:rsid w:val="002A521A"/>
    <w:rsid w:val="002A52D7"/>
    <w:rsid w:val="002A62FE"/>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4B6E"/>
    <w:rsid w:val="002C60BE"/>
    <w:rsid w:val="002C6811"/>
    <w:rsid w:val="002D0E5C"/>
    <w:rsid w:val="002D3FEF"/>
    <w:rsid w:val="002D5671"/>
    <w:rsid w:val="002D5E2C"/>
    <w:rsid w:val="002D655E"/>
    <w:rsid w:val="002E0056"/>
    <w:rsid w:val="002E05F3"/>
    <w:rsid w:val="002E10C3"/>
    <w:rsid w:val="002E12BF"/>
    <w:rsid w:val="002E1BE2"/>
    <w:rsid w:val="002E20F4"/>
    <w:rsid w:val="002E23FD"/>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3424"/>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2302"/>
    <w:rsid w:val="003F56D4"/>
    <w:rsid w:val="003F6BCB"/>
    <w:rsid w:val="0040060A"/>
    <w:rsid w:val="00402B50"/>
    <w:rsid w:val="004031FF"/>
    <w:rsid w:val="004043F8"/>
    <w:rsid w:val="0041015A"/>
    <w:rsid w:val="00412979"/>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30E6"/>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3E8E"/>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7CB"/>
    <w:rsid w:val="00547E6E"/>
    <w:rsid w:val="00547EAB"/>
    <w:rsid w:val="005533BC"/>
    <w:rsid w:val="00554A3C"/>
    <w:rsid w:val="00554CB2"/>
    <w:rsid w:val="00555610"/>
    <w:rsid w:val="00557D1D"/>
    <w:rsid w:val="005605A1"/>
    <w:rsid w:val="0056087D"/>
    <w:rsid w:val="00562AC0"/>
    <w:rsid w:val="00562DEF"/>
    <w:rsid w:val="00563FE5"/>
    <w:rsid w:val="00564912"/>
    <w:rsid w:val="00571EB3"/>
    <w:rsid w:val="00572805"/>
    <w:rsid w:val="00572B20"/>
    <w:rsid w:val="005730E2"/>
    <w:rsid w:val="00573F5C"/>
    <w:rsid w:val="00574171"/>
    <w:rsid w:val="005803EB"/>
    <w:rsid w:val="0058198C"/>
    <w:rsid w:val="005827EF"/>
    <w:rsid w:val="00584DC8"/>
    <w:rsid w:val="005859CE"/>
    <w:rsid w:val="005861DC"/>
    <w:rsid w:val="005862B4"/>
    <w:rsid w:val="00586D66"/>
    <w:rsid w:val="0058745D"/>
    <w:rsid w:val="00587EA7"/>
    <w:rsid w:val="0059002E"/>
    <w:rsid w:val="0059050A"/>
    <w:rsid w:val="00591C00"/>
    <w:rsid w:val="00592006"/>
    <w:rsid w:val="005926AB"/>
    <w:rsid w:val="00592E87"/>
    <w:rsid w:val="005A0220"/>
    <w:rsid w:val="005A234D"/>
    <w:rsid w:val="005A3000"/>
    <w:rsid w:val="005A3BB4"/>
    <w:rsid w:val="005A5F83"/>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598"/>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2F39"/>
    <w:rsid w:val="00694D53"/>
    <w:rsid w:val="00697322"/>
    <w:rsid w:val="006A3284"/>
    <w:rsid w:val="006A35F9"/>
    <w:rsid w:val="006A7934"/>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268D"/>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4D79"/>
    <w:rsid w:val="007067A4"/>
    <w:rsid w:val="007076A2"/>
    <w:rsid w:val="007115E3"/>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643"/>
    <w:rsid w:val="007A6A43"/>
    <w:rsid w:val="007A6FBC"/>
    <w:rsid w:val="007A71A6"/>
    <w:rsid w:val="007A79B0"/>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5E88"/>
    <w:rsid w:val="008068A4"/>
    <w:rsid w:val="00806EDA"/>
    <w:rsid w:val="00806F0F"/>
    <w:rsid w:val="00816C4D"/>
    <w:rsid w:val="0081702E"/>
    <w:rsid w:val="0082082C"/>
    <w:rsid w:val="00822E46"/>
    <w:rsid w:val="00823B34"/>
    <w:rsid w:val="00824113"/>
    <w:rsid w:val="0082520E"/>
    <w:rsid w:val="00825A21"/>
    <w:rsid w:val="00830978"/>
    <w:rsid w:val="00830BDB"/>
    <w:rsid w:val="00832365"/>
    <w:rsid w:val="00834ECD"/>
    <w:rsid w:val="0083631E"/>
    <w:rsid w:val="00836575"/>
    <w:rsid w:val="0084060E"/>
    <w:rsid w:val="00841145"/>
    <w:rsid w:val="00846E15"/>
    <w:rsid w:val="0084746B"/>
    <w:rsid w:val="00847700"/>
    <w:rsid w:val="008500CE"/>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111B"/>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067"/>
    <w:rsid w:val="009153FB"/>
    <w:rsid w:val="00915560"/>
    <w:rsid w:val="0091674E"/>
    <w:rsid w:val="00920031"/>
    <w:rsid w:val="00920B2A"/>
    <w:rsid w:val="00920DA2"/>
    <w:rsid w:val="00920F6F"/>
    <w:rsid w:val="00921192"/>
    <w:rsid w:val="00921511"/>
    <w:rsid w:val="00922D8C"/>
    <w:rsid w:val="0092598A"/>
    <w:rsid w:val="00931D07"/>
    <w:rsid w:val="00936BDF"/>
    <w:rsid w:val="00937FCE"/>
    <w:rsid w:val="00943F11"/>
    <w:rsid w:val="0094401C"/>
    <w:rsid w:val="0094457B"/>
    <w:rsid w:val="00945DCD"/>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A16"/>
    <w:rsid w:val="00A00E5A"/>
    <w:rsid w:val="00A01330"/>
    <w:rsid w:val="00A0349D"/>
    <w:rsid w:val="00A048DB"/>
    <w:rsid w:val="00A06F69"/>
    <w:rsid w:val="00A07AF8"/>
    <w:rsid w:val="00A10359"/>
    <w:rsid w:val="00A113F8"/>
    <w:rsid w:val="00A14719"/>
    <w:rsid w:val="00A14B40"/>
    <w:rsid w:val="00A157B5"/>
    <w:rsid w:val="00A17FCA"/>
    <w:rsid w:val="00A20FAD"/>
    <w:rsid w:val="00A21475"/>
    <w:rsid w:val="00A21930"/>
    <w:rsid w:val="00A224B5"/>
    <w:rsid w:val="00A237B8"/>
    <w:rsid w:val="00A23A68"/>
    <w:rsid w:val="00A2533F"/>
    <w:rsid w:val="00A277DA"/>
    <w:rsid w:val="00A33091"/>
    <w:rsid w:val="00A3384F"/>
    <w:rsid w:val="00A33F3C"/>
    <w:rsid w:val="00A351AF"/>
    <w:rsid w:val="00A401A3"/>
    <w:rsid w:val="00A42E4C"/>
    <w:rsid w:val="00A438EA"/>
    <w:rsid w:val="00A44673"/>
    <w:rsid w:val="00A4539C"/>
    <w:rsid w:val="00A47A64"/>
    <w:rsid w:val="00A5209E"/>
    <w:rsid w:val="00A5227A"/>
    <w:rsid w:val="00A56322"/>
    <w:rsid w:val="00A61351"/>
    <w:rsid w:val="00A6145F"/>
    <w:rsid w:val="00A6181D"/>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B25"/>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0439"/>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23C7"/>
    <w:rsid w:val="00B227C8"/>
    <w:rsid w:val="00B22BB9"/>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192C"/>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2084"/>
    <w:rsid w:val="00BF2E2F"/>
    <w:rsid w:val="00BF3F48"/>
    <w:rsid w:val="00BF4EAF"/>
    <w:rsid w:val="00BF5EF6"/>
    <w:rsid w:val="00BF5F51"/>
    <w:rsid w:val="00BF7DED"/>
    <w:rsid w:val="00C00237"/>
    <w:rsid w:val="00C01C9D"/>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5AF5"/>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62DF"/>
    <w:rsid w:val="00D07589"/>
    <w:rsid w:val="00D077BD"/>
    <w:rsid w:val="00D10964"/>
    <w:rsid w:val="00D11EC3"/>
    <w:rsid w:val="00D12725"/>
    <w:rsid w:val="00D12DF2"/>
    <w:rsid w:val="00D142D1"/>
    <w:rsid w:val="00D14B73"/>
    <w:rsid w:val="00D16D64"/>
    <w:rsid w:val="00D17069"/>
    <w:rsid w:val="00D2143E"/>
    <w:rsid w:val="00D2182C"/>
    <w:rsid w:val="00D21FC7"/>
    <w:rsid w:val="00D22B10"/>
    <w:rsid w:val="00D240C7"/>
    <w:rsid w:val="00D27A60"/>
    <w:rsid w:val="00D30FBF"/>
    <w:rsid w:val="00D31220"/>
    <w:rsid w:val="00D3209B"/>
    <w:rsid w:val="00D32E8A"/>
    <w:rsid w:val="00D32FF3"/>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18E"/>
    <w:rsid w:val="00DC6209"/>
    <w:rsid w:val="00DD04DD"/>
    <w:rsid w:val="00DD570D"/>
    <w:rsid w:val="00DE0A48"/>
    <w:rsid w:val="00DE2F2D"/>
    <w:rsid w:val="00DE2F56"/>
    <w:rsid w:val="00DE30F6"/>
    <w:rsid w:val="00DE39AB"/>
    <w:rsid w:val="00DE596E"/>
    <w:rsid w:val="00DE5C0A"/>
    <w:rsid w:val="00DE6DB1"/>
    <w:rsid w:val="00DF1DDC"/>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26D98"/>
    <w:rsid w:val="00E3186C"/>
    <w:rsid w:val="00E35D57"/>
    <w:rsid w:val="00E36209"/>
    <w:rsid w:val="00E3665C"/>
    <w:rsid w:val="00E37456"/>
    <w:rsid w:val="00E40550"/>
    <w:rsid w:val="00E433DB"/>
    <w:rsid w:val="00E44896"/>
    <w:rsid w:val="00E44F9F"/>
    <w:rsid w:val="00E4629B"/>
    <w:rsid w:val="00E50A5D"/>
    <w:rsid w:val="00E52333"/>
    <w:rsid w:val="00E54C8C"/>
    <w:rsid w:val="00E555D3"/>
    <w:rsid w:val="00E5621A"/>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72E"/>
    <w:rsid w:val="00EB4952"/>
    <w:rsid w:val="00EB4DCE"/>
    <w:rsid w:val="00EB64C1"/>
    <w:rsid w:val="00EB651A"/>
    <w:rsid w:val="00EB6576"/>
    <w:rsid w:val="00EB6C7C"/>
    <w:rsid w:val="00EC67B6"/>
    <w:rsid w:val="00ED0709"/>
    <w:rsid w:val="00ED4872"/>
    <w:rsid w:val="00ED4919"/>
    <w:rsid w:val="00ED4BA4"/>
    <w:rsid w:val="00ED512A"/>
    <w:rsid w:val="00ED6043"/>
    <w:rsid w:val="00ED6DCC"/>
    <w:rsid w:val="00ED6E13"/>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2E13"/>
    <w:rsid w:val="00F04B8A"/>
    <w:rsid w:val="00F07CC1"/>
    <w:rsid w:val="00F102A2"/>
    <w:rsid w:val="00F12F01"/>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0E7A"/>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BE2"/>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ind w:left="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style>
  <w:style w:type="paragraph" w:styleId="Quote">
    <w:name w:val="Quote"/>
    <w:basedOn w:val="Normal"/>
    <w:next w:val="Normal"/>
    <w:link w:val="QuoteChar"/>
    <w:uiPriority w:val="29"/>
    <w:qFormat/>
    <w:rsid w:val="00AF29A5"/>
    <w:pPr>
      <w:spacing w:before="120" w:after="1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 w:type="character" w:customStyle="1" w:styleId="markedcontent">
    <w:name w:val="markedcontent"/>
    <w:basedOn w:val="DefaultParagraphFont"/>
    <w:rsid w:val="0082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10737534">
      <w:bodyDiv w:val="1"/>
      <w:marLeft w:val="0"/>
      <w:marRight w:val="0"/>
      <w:marTop w:val="0"/>
      <w:marBottom w:val="0"/>
      <w:divBdr>
        <w:top w:val="none" w:sz="0" w:space="0" w:color="auto"/>
        <w:left w:val="none" w:sz="0" w:space="0" w:color="auto"/>
        <w:bottom w:val="none" w:sz="0" w:space="0" w:color="auto"/>
        <w:right w:val="none" w:sz="0" w:space="0" w:color="auto"/>
      </w:divBdr>
    </w:div>
    <w:div w:id="420685922">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39946436">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25944111">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northwarks.gov.uk/portal/servlets/ApplicationSearchServlet?PKID=125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nning.northwarks.gov.uk/portal/servlets/ApplicationSearchServlet?PKID=1249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3</cp:revision>
  <cp:lastPrinted>2023-04-25T09:39:00Z</cp:lastPrinted>
  <dcterms:created xsi:type="dcterms:W3CDTF">2023-05-23T11:25:00Z</dcterms:created>
  <dcterms:modified xsi:type="dcterms:W3CDTF">2023-05-23T11:25:00Z</dcterms:modified>
</cp:coreProperties>
</file>